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46259" w:rsidRPr="00A2173C" w:rsidRDefault="00046259" w:rsidP="00046259">
      <w:pPr>
        <w:spacing w:line="240" w:lineRule="auto"/>
        <w:ind w:firstLineChars="200" w:firstLine="960"/>
        <w:jc w:val="center"/>
        <w:rPr>
          <w:sz w:val="22"/>
        </w:rPr>
      </w:pPr>
      <w:r w:rsidRPr="00A2173C">
        <w:rPr>
          <w:rFonts w:ascii="NEU-F5-S92" w:hAnsi="NEU-F5-S92"/>
          <w:sz w:val="48"/>
          <w:u w:val="dotted" w:color="FF00FF"/>
        </w:rPr>
        <w:t>2</w:t>
      </w:r>
      <w:r w:rsidRPr="00A2173C">
        <w:rPr>
          <w:i/>
          <w:sz w:val="48"/>
          <w:u w:val="dotted" w:color="FF00FF"/>
        </w:rPr>
        <w:t xml:space="preserve">　</w:t>
      </w:r>
      <w:r w:rsidRPr="00A2173C">
        <w:rPr>
          <w:rFonts w:eastAsia="方正小标宋_GBK" w:hint="eastAsia"/>
          <w:sz w:val="48"/>
          <w:u w:val="dotted" w:color="FF00FF"/>
        </w:rPr>
        <w:t>图形与几何</w:t>
      </w:r>
      <w:r w:rsidRPr="00A2173C">
        <w:rPr>
          <w:i/>
          <w:sz w:val="48"/>
          <w:u w:val="dotted" w:color="FF00FF"/>
        </w:rPr>
        <w:t xml:space="preserve">　</w:t>
      </w:r>
      <w:r w:rsidRPr="00A2173C">
        <w:rPr>
          <w:i/>
          <w:sz w:val="48"/>
          <w:u w:val="dotted" w:color="FF00FF"/>
        </w:rPr>
        <w:t> </w:t>
      </w:r>
    </w:p>
    <w:p w:rsidR="00046259" w:rsidRPr="00A2173C" w:rsidRDefault="00046259" w:rsidP="00046259">
      <w:pPr>
        <w:spacing w:line="240" w:lineRule="auto"/>
        <w:ind w:firstLineChars="200" w:firstLine="440"/>
        <w:jc w:val="center"/>
        <w:rPr>
          <w:sz w:val="22"/>
        </w:rPr>
      </w:pPr>
      <w:r w:rsidRPr="00A2173C">
        <w:rPr>
          <w:noProof/>
          <w:sz w:val="22"/>
        </w:rPr>
        <w:drawing>
          <wp:inline distT="0" distB="0" distL="0" distR="0">
            <wp:extent cx="877320" cy="252720"/>
            <wp:effectExtent l="0" t="0" r="0" b="0"/>
            <wp:docPr id="1245" name="jcfx.jpg" descr="id:214750630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3.jpeg"/>
                    <pic:cNvPicPr/>
                  </pic:nvPicPr>
                  <pic:blipFill>
                    <a:blip r:embed="rId5"/>
                    <a:stretch>
                      <a:fillRect/>
                    </a:stretch>
                  </pic:blipFill>
                  <pic:spPr>
                    <a:xfrm>
                      <a:off x="0" y="0"/>
                      <a:ext cx="877320" cy="252720"/>
                    </a:xfrm>
                    <a:prstGeom prst="rect">
                      <a:avLst/>
                    </a:prstGeom>
                  </pic:spPr>
                </pic:pic>
              </a:graphicData>
            </a:graphic>
          </wp:inline>
        </w:drawing>
      </w:r>
    </w:p>
    <w:p w:rsidR="00046259" w:rsidRPr="00A2173C" w:rsidRDefault="00046259" w:rsidP="00046259">
      <w:pPr>
        <w:spacing w:line="240" w:lineRule="auto"/>
        <w:ind w:firstLineChars="200" w:firstLine="440"/>
        <w:rPr>
          <w:sz w:val="22"/>
        </w:rPr>
      </w:pPr>
      <w:r w:rsidRPr="00A2173C">
        <w:rPr>
          <w:rFonts w:hint="eastAsia"/>
          <w:sz w:val="22"/>
        </w:rPr>
        <w:t>本部分内容是小学阶段“图形与几何”知识的系统复习与整理</w:t>
      </w:r>
      <w:r w:rsidRPr="00A2173C">
        <w:rPr>
          <w:rFonts w:ascii="方正书宋_GBK" w:hAnsi="方正书宋_GBK"/>
          <w:sz w:val="22"/>
        </w:rPr>
        <w:t>,</w:t>
      </w:r>
      <w:r w:rsidRPr="00A2173C">
        <w:rPr>
          <w:rFonts w:hint="eastAsia"/>
          <w:sz w:val="22"/>
        </w:rPr>
        <w:t>主要包括三部分内容</w:t>
      </w:r>
      <w:r w:rsidRPr="00A2173C">
        <w:rPr>
          <w:rFonts w:ascii="方正书宋_GBK" w:hAnsi="方正书宋_GBK"/>
          <w:sz w:val="22"/>
        </w:rPr>
        <w:t>:</w:t>
      </w:r>
      <w:r w:rsidRPr="00A2173C">
        <w:rPr>
          <w:rFonts w:hint="eastAsia"/>
          <w:sz w:val="22"/>
        </w:rPr>
        <w:t>第一是图形的认识与测量</w:t>
      </w:r>
      <w:r w:rsidRPr="00A2173C">
        <w:rPr>
          <w:rFonts w:ascii="方正书宋_GBK" w:hAnsi="方正书宋_GBK"/>
          <w:sz w:val="22"/>
        </w:rPr>
        <w:t>,</w:t>
      </w:r>
      <w:r w:rsidRPr="00A2173C">
        <w:rPr>
          <w:rFonts w:hint="eastAsia"/>
          <w:sz w:val="22"/>
        </w:rPr>
        <w:t>着重复习学过的各种图形的特点、关系</w:t>
      </w:r>
      <w:r w:rsidRPr="00A2173C">
        <w:rPr>
          <w:rFonts w:ascii="方正书宋_GBK" w:hAnsi="方正书宋_GBK"/>
          <w:sz w:val="22"/>
        </w:rPr>
        <w:t>,</w:t>
      </w:r>
      <w:r w:rsidRPr="00A2173C">
        <w:rPr>
          <w:rFonts w:hint="eastAsia"/>
          <w:sz w:val="22"/>
        </w:rPr>
        <w:t>以及计算周长、面积、体积等</w:t>
      </w:r>
      <w:r w:rsidRPr="00A2173C">
        <w:rPr>
          <w:rFonts w:ascii="方正书宋_GBK" w:hAnsi="方正书宋_GBK"/>
          <w:sz w:val="22"/>
        </w:rPr>
        <w:t>,</w:t>
      </w:r>
      <w:r w:rsidRPr="00A2173C">
        <w:rPr>
          <w:rFonts w:hint="eastAsia"/>
          <w:sz w:val="22"/>
        </w:rPr>
        <w:t>体会和掌握转化、类比、数形结合等数学思想</w:t>
      </w:r>
      <w:r w:rsidRPr="00A2173C">
        <w:rPr>
          <w:rFonts w:ascii="方正书宋_GBK" w:hAnsi="方正书宋_GBK"/>
          <w:sz w:val="22"/>
        </w:rPr>
        <w:t>,</w:t>
      </w:r>
      <w:r w:rsidRPr="00A2173C">
        <w:rPr>
          <w:rFonts w:hint="eastAsia"/>
          <w:sz w:val="22"/>
        </w:rPr>
        <w:t>通过观察、归纳、类比、推断等活动</w:t>
      </w:r>
      <w:r w:rsidRPr="00A2173C">
        <w:rPr>
          <w:rFonts w:ascii="方正书宋_GBK" w:hAnsi="方正书宋_GBK"/>
          <w:sz w:val="22"/>
        </w:rPr>
        <w:t>,</w:t>
      </w:r>
      <w:r w:rsidRPr="00A2173C">
        <w:rPr>
          <w:rFonts w:hint="eastAsia"/>
          <w:sz w:val="22"/>
        </w:rPr>
        <w:t>体验数学问题的探索性和挑战性</w:t>
      </w:r>
      <w:r w:rsidRPr="00A2173C">
        <w:rPr>
          <w:rFonts w:ascii="方正书宋_GBK" w:hAnsi="方正书宋_GBK"/>
          <w:sz w:val="22"/>
        </w:rPr>
        <w:t>,</w:t>
      </w:r>
      <w:r w:rsidRPr="00A2173C">
        <w:rPr>
          <w:rFonts w:hint="eastAsia"/>
          <w:sz w:val="22"/>
        </w:rPr>
        <w:t>感受数学思考过程的条理性和数学结论的正确性</w:t>
      </w:r>
      <w:r w:rsidRPr="00A2173C">
        <w:rPr>
          <w:rFonts w:ascii="方正书宋_GBK" w:hAnsi="方正书宋_GBK"/>
          <w:sz w:val="22"/>
        </w:rPr>
        <w:t>;</w:t>
      </w:r>
      <w:r w:rsidRPr="00A2173C">
        <w:rPr>
          <w:rFonts w:hint="eastAsia"/>
          <w:sz w:val="22"/>
        </w:rPr>
        <w:t>第二是图形的运动</w:t>
      </w:r>
      <w:r w:rsidRPr="00A2173C">
        <w:rPr>
          <w:rFonts w:ascii="方正书宋_GBK" w:hAnsi="方正书宋_GBK"/>
          <w:sz w:val="22"/>
        </w:rPr>
        <w:t>,</w:t>
      </w:r>
      <w:r w:rsidRPr="00A2173C">
        <w:rPr>
          <w:rFonts w:hint="eastAsia"/>
          <w:sz w:val="22"/>
        </w:rPr>
        <w:t>重点复习轴对称、平移和旋转三种基本的几何变换</w:t>
      </w:r>
      <w:r w:rsidRPr="00A2173C">
        <w:rPr>
          <w:rFonts w:ascii="方正书宋_GBK" w:hAnsi="方正书宋_GBK"/>
          <w:sz w:val="22"/>
        </w:rPr>
        <w:t>,</w:t>
      </w:r>
      <w:r w:rsidRPr="00A2173C">
        <w:rPr>
          <w:rFonts w:hint="eastAsia"/>
          <w:sz w:val="22"/>
        </w:rPr>
        <w:t>进一步认识图形的平移与旋转、放大与缩小</w:t>
      </w:r>
      <w:r w:rsidRPr="00A2173C">
        <w:rPr>
          <w:rFonts w:ascii="方正书宋_GBK" w:hAnsi="方正书宋_GBK"/>
          <w:sz w:val="22"/>
        </w:rPr>
        <w:t>,</w:t>
      </w:r>
      <w:r w:rsidRPr="00A2173C">
        <w:rPr>
          <w:rFonts w:hint="eastAsia"/>
          <w:sz w:val="22"/>
        </w:rPr>
        <w:t>加深对轴对称图形的认识</w:t>
      </w:r>
      <w:r w:rsidRPr="00A2173C">
        <w:rPr>
          <w:rFonts w:ascii="方正书宋_GBK" w:hAnsi="方正书宋_GBK"/>
          <w:sz w:val="22"/>
        </w:rPr>
        <w:t>,</w:t>
      </w:r>
      <w:r w:rsidRPr="00A2173C">
        <w:rPr>
          <w:rFonts w:hint="eastAsia"/>
          <w:sz w:val="22"/>
        </w:rPr>
        <w:t>能根据指定的要求对简单平面图形进行适当的变换</w:t>
      </w:r>
      <w:r w:rsidRPr="00A2173C">
        <w:rPr>
          <w:rFonts w:ascii="方正书宋_GBK" w:hAnsi="方正书宋_GBK"/>
          <w:sz w:val="22"/>
        </w:rPr>
        <w:t>,</w:t>
      </w:r>
      <w:r w:rsidRPr="00A2173C">
        <w:rPr>
          <w:rFonts w:hint="eastAsia"/>
          <w:sz w:val="22"/>
        </w:rPr>
        <w:t>发展空间观念</w:t>
      </w:r>
      <w:r w:rsidRPr="00A2173C">
        <w:rPr>
          <w:rFonts w:ascii="方正书宋_GBK" w:hAnsi="方正书宋_GBK"/>
          <w:sz w:val="22"/>
        </w:rPr>
        <w:t>;</w:t>
      </w:r>
      <w:r w:rsidRPr="00A2173C">
        <w:rPr>
          <w:rFonts w:hint="eastAsia"/>
          <w:sz w:val="22"/>
        </w:rPr>
        <w:t>第三是图形与位置</w:t>
      </w:r>
      <w:r w:rsidRPr="00A2173C">
        <w:rPr>
          <w:rFonts w:ascii="方正书宋_GBK" w:hAnsi="方正书宋_GBK"/>
          <w:sz w:val="22"/>
        </w:rPr>
        <w:t>,</w:t>
      </w:r>
      <w:r w:rsidRPr="00A2173C">
        <w:rPr>
          <w:rFonts w:hint="eastAsia"/>
          <w:sz w:val="22"/>
        </w:rPr>
        <w:t>重点复习确定物体的相对位置、辨认方向和使用路线图</w:t>
      </w:r>
      <w:r w:rsidRPr="00A2173C">
        <w:rPr>
          <w:rFonts w:ascii="方正书宋_GBK" w:hAnsi="方正书宋_GBK"/>
          <w:sz w:val="22"/>
        </w:rPr>
        <w:t>,</w:t>
      </w:r>
      <w:r w:rsidRPr="00A2173C">
        <w:rPr>
          <w:rFonts w:hint="eastAsia"/>
          <w:sz w:val="22"/>
        </w:rPr>
        <w:t>培养空间观念</w:t>
      </w:r>
      <w:r w:rsidRPr="00A2173C">
        <w:rPr>
          <w:rFonts w:ascii="方正书宋_GBK" w:hAnsi="方正书宋_GBK"/>
          <w:sz w:val="22"/>
        </w:rPr>
        <w:t>,</w:t>
      </w:r>
      <w:r w:rsidRPr="00A2173C">
        <w:rPr>
          <w:rFonts w:hint="eastAsia"/>
          <w:sz w:val="22"/>
        </w:rPr>
        <w:t>提高利用几何直观进行思考的能力</w:t>
      </w:r>
      <w:r w:rsidRPr="00A2173C">
        <w:rPr>
          <w:rFonts w:ascii="方正书宋_GBK" w:hAnsi="方正书宋_GBK"/>
          <w:sz w:val="22"/>
        </w:rPr>
        <w:t>,</w:t>
      </w:r>
      <w:r w:rsidRPr="00A2173C">
        <w:rPr>
          <w:rFonts w:hint="eastAsia"/>
          <w:sz w:val="22"/>
        </w:rPr>
        <w:t>培养学生在遇到问题时</w:t>
      </w:r>
      <w:r w:rsidRPr="00A2173C">
        <w:rPr>
          <w:rFonts w:ascii="方正书宋_GBK" w:hAnsi="方正书宋_GBK"/>
          <w:sz w:val="22"/>
        </w:rPr>
        <w:t>,</w:t>
      </w:r>
      <w:r w:rsidRPr="00A2173C">
        <w:rPr>
          <w:rFonts w:hint="eastAsia"/>
          <w:sz w:val="22"/>
        </w:rPr>
        <w:t>积极探索解决问题的有效方法</w:t>
      </w:r>
      <w:r w:rsidRPr="00A2173C">
        <w:rPr>
          <w:rFonts w:ascii="方正书宋_GBK" w:hAnsi="方正书宋_GBK"/>
          <w:sz w:val="22"/>
        </w:rPr>
        <w:t>,</w:t>
      </w:r>
      <w:r w:rsidRPr="00A2173C">
        <w:rPr>
          <w:rFonts w:hint="eastAsia"/>
          <w:sz w:val="22"/>
        </w:rPr>
        <w:t>并试图寻找其他解决办法</w:t>
      </w:r>
      <w:r w:rsidRPr="00A2173C">
        <w:rPr>
          <w:rFonts w:ascii="方正书宋_GBK" w:hAnsi="方正书宋_GBK"/>
          <w:sz w:val="22"/>
        </w:rPr>
        <w:t>,</w:t>
      </w:r>
      <w:r w:rsidRPr="00A2173C">
        <w:rPr>
          <w:rFonts w:hint="eastAsia"/>
          <w:sz w:val="22"/>
        </w:rPr>
        <w:t>培养学生的发散思维</w:t>
      </w:r>
      <w:r w:rsidRPr="00A2173C">
        <w:rPr>
          <w:rFonts w:ascii="方正书宋_GBK" w:hAnsi="方正书宋_GBK"/>
          <w:sz w:val="22"/>
        </w:rPr>
        <w:t>,</w:t>
      </w:r>
      <w:r w:rsidRPr="00A2173C">
        <w:rPr>
          <w:rFonts w:hint="eastAsia"/>
          <w:sz w:val="22"/>
        </w:rPr>
        <w:t>在解决问题的过程中</w:t>
      </w:r>
      <w:r w:rsidRPr="00A2173C">
        <w:rPr>
          <w:rFonts w:ascii="方正书宋_GBK" w:hAnsi="方正书宋_GBK"/>
          <w:sz w:val="22"/>
        </w:rPr>
        <w:t>,</w:t>
      </w:r>
      <w:r w:rsidRPr="00A2173C">
        <w:rPr>
          <w:rFonts w:hint="eastAsia"/>
          <w:sz w:val="22"/>
        </w:rPr>
        <w:t>初步学会与人合作</w:t>
      </w:r>
      <w:r w:rsidRPr="00A2173C">
        <w:rPr>
          <w:rFonts w:ascii="方正书宋_GBK" w:hAnsi="方正书宋_GBK"/>
          <w:sz w:val="22"/>
        </w:rPr>
        <w:t>,</w:t>
      </w:r>
      <w:r w:rsidRPr="00A2173C">
        <w:rPr>
          <w:rFonts w:hint="eastAsia"/>
          <w:sz w:val="22"/>
        </w:rPr>
        <w:t>体会合作和学习的乐趣</w:t>
      </w:r>
      <w:r w:rsidRPr="00A2173C">
        <w:rPr>
          <w:rFonts w:ascii="方正书宋_GBK" w:hAnsi="方正书宋_GBK"/>
          <w:sz w:val="22"/>
        </w:rPr>
        <w:t>,</w:t>
      </w:r>
      <w:r w:rsidRPr="00A2173C">
        <w:rPr>
          <w:rFonts w:hint="eastAsia"/>
          <w:sz w:val="22"/>
        </w:rPr>
        <w:t>并且在解决问题的过程中</w:t>
      </w:r>
      <w:r w:rsidRPr="00A2173C">
        <w:rPr>
          <w:rFonts w:ascii="方正书宋_GBK" w:hAnsi="方正书宋_GBK"/>
          <w:sz w:val="22"/>
        </w:rPr>
        <w:t>,</w:t>
      </w:r>
      <w:r w:rsidRPr="00A2173C">
        <w:rPr>
          <w:rFonts w:hint="eastAsia"/>
          <w:sz w:val="22"/>
        </w:rPr>
        <w:t>体验数学与日常生活的紧密联系</w:t>
      </w:r>
      <w:r w:rsidRPr="00A2173C">
        <w:rPr>
          <w:rFonts w:ascii="方正书宋_GBK" w:hAnsi="方正书宋_GBK"/>
          <w:sz w:val="22"/>
        </w:rPr>
        <w:t>,</w:t>
      </w:r>
      <w:r w:rsidRPr="00A2173C">
        <w:rPr>
          <w:rFonts w:hint="eastAsia"/>
          <w:sz w:val="22"/>
        </w:rPr>
        <w:t>认识到许多实际问题可以借助数学方法来解决</w:t>
      </w:r>
      <w:r w:rsidRPr="00A2173C">
        <w:rPr>
          <w:rFonts w:ascii="方正书宋_GBK" w:hAnsi="方正书宋_GBK"/>
          <w:sz w:val="22"/>
        </w:rPr>
        <w:t>,</w:t>
      </w:r>
      <w:r w:rsidRPr="00A2173C">
        <w:rPr>
          <w:rFonts w:hint="eastAsia"/>
          <w:sz w:val="22"/>
        </w:rPr>
        <w:t>培养学习的兴趣。</w:t>
      </w:r>
    </w:p>
    <w:p w:rsidR="00046259" w:rsidRPr="00A2173C" w:rsidRDefault="00046259" w:rsidP="00046259">
      <w:pPr>
        <w:spacing w:line="240" w:lineRule="auto"/>
        <w:ind w:firstLineChars="200" w:firstLine="440"/>
        <w:rPr>
          <w:sz w:val="22"/>
        </w:rPr>
      </w:pPr>
      <w:r w:rsidRPr="00A2173C">
        <w:rPr>
          <w:rFonts w:hint="eastAsia"/>
          <w:sz w:val="22"/>
        </w:rPr>
        <w:t>通过系统的整理与复习</w:t>
      </w:r>
      <w:r w:rsidRPr="00A2173C">
        <w:rPr>
          <w:rFonts w:ascii="方正书宋_GBK" w:hAnsi="方正书宋_GBK"/>
          <w:sz w:val="22"/>
        </w:rPr>
        <w:t>,</w:t>
      </w:r>
      <w:r w:rsidRPr="00A2173C">
        <w:rPr>
          <w:rFonts w:hint="eastAsia"/>
          <w:sz w:val="22"/>
        </w:rPr>
        <w:t>凸显所复习内容的核心的基本概念和基本原理以及它们之间的联系</w:t>
      </w:r>
      <w:r w:rsidRPr="00A2173C">
        <w:rPr>
          <w:rFonts w:ascii="方正书宋_GBK" w:hAnsi="方正书宋_GBK"/>
          <w:sz w:val="22"/>
        </w:rPr>
        <w:t>,</w:t>
      </w:r>
      <w:r w:rsidRPr="00A2173C">
        <w:rPr>
          <w:rFonts w:hint="eastAsia"/>
          <w:sz w:val="22"/>
        </w:rPr>
        <w:t>使学生巩固和深入理解小学阶段所学的“图形与几何”的知识</w:t>
      </w:r>
      <w:r w:rsidRPr="00A2173C">
        <w:rPr>
          <w:rFonts w:ascii="方正书宋_GBK" w:hAnsi="方正书宋_GBK"/>
          <w:sz w:val="22"/>
        </w:rPr>
        <w:t>,</w:t>
      </w:r>
      <w:r w:rsidRPr="00A2173C">
        <w:rPr>
          <w:rFonts w:hint="eastAsia"/>
          <w:sz w:val="22"/>
        </w:rPr>
        <w:t>进一步掌握几何体之间的联系</w:t>
      </w:r>
      <w:r w:rsidRPr="00A2173C">
        <w:rPr>
          <w:rFonts w:ascii="方正书宋_GBK" w:hAnsi="方正书宋_GBK"/>
          <w:sz w:val="22"/>
        </w:rPr>
        <w:t>,</w:t>
      </w:r>
      <w:r w:rsidRPr="00A2173C">
        <w:rPr>
          <w:rFonts w:hint="eastAsia"/>
          <w:sz w:val="22"/>
        </w:rPr>
        <w:t>形成良好的认知结构</w:t>
      </w:r>
      <w:r w:rsidRPr="00A2173C">
        <w:rPr>
          <w:rFonts w:ascii="方正书宋_GBK" w:hAnsi="方正书宋_GBK"/>
          <w:sz w:val="22"/>
        </w:rPr>
        <w:t>,</w:t>
      </w:r>
      <w:r w:rsidRPr="00A2173C">
        <w:rPr>
          <w:rFonts w:hint="eastAsia"/>
          <w:sz w:val="22"/>
        </w:rPr>
        <w:t>提高解决问题的能力</w:t>
      </w:r>
      <w:r w:rsidRPr="00A2173C">
        <w:rPr>
          <w:rFonts w:ascii="方正书宋_GBK" w:hAnsi="方正书宋_GBK"/>
          <w:sz w:val="22"/>
        </w:rPr>
        <w:t>,</w:t>
      </w:r>
      <w:r w:rsidRPr="00A2173C">
        <w:rPr>
          <w:rFonts w:hint="eastAsia"/>
          <w:sz w:val="22"/>
        </w:rPr>
        <w:t>为进一步学习打下坚实的基础。</w:t>
      </w:r>
      <w:r w:rsidRPr="00A2173C">
        <w:rPr>
          <w:rFonts w:hint="eastAsia"/>
          <w:sz w:val="22"/>
        </w:rPr>
        <w:t xml:space="preserve"> </w:t>
      </w:r>
    </w:p>
    <w:p w:rsidR="00046259" w:rsidRPr="00A2173C" w:rsidRDefault="00046259" w:rsidP="00046259">
      <w:pPr>
        <w:spacing w:line="240" w:lineRule="auto"/>
        <w:jc w:val="center"/>
        <w:rPr>
          <w:sz w:val="22"/>
        </w:rPr>
      </w:pPr>
      <w:r w:rsidRPr="00A2173C">
        <w:rPr>
          <w:noProof/>
          <w:sz w:val="22"/>
        </w:rPr>
        <w:drawing>
          <wp:inline distT="0" distB="0" distL="0" distR="0">
            <wp:extent cx="877320" cy="252720"/>
            <wp:effectExtent l="0" t="0" r="0" b="0"/>
            <wp:docPr id="1246" name="jxmb.jpg" descr="id:214750631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4.jpeg"/>
                    <pic:cNvPicPr/>
                  </pic:nvPicPr>
                  <pic:blipFill>
                    <a:blip r:embed="rId6"/>
                    <a:stretch>
                      <a:fillRect/>
                    </a:stretch>
                  </pic:blipFill>
                  <pic:spPr>
                    <a:xfrm>
                      <a:off x="0" y="0"/>
                      <a:ext cx="877320" cy="252720"/>
                    </a:xfrm>
                    <a:prstGeom prst="rect">
                      <a:avLst/>
                    </a:prstGeom>
                  </pic:spPr>
                </pic:pic>
              </a:graphicData>
            </a:graphic>
          </wp:inline>
        </w:drawing>
      </w:r>
    </w:p>
    <w:p w:rsidR="00046259" w:rsidRPr="00A2173C" w:rsidRDefault="00046259" w:rsidP="00046259">
      <w:pPr>
        <w:spacing w:line="240" w:lineRule="auto"/>
        <w:ind w:firstLineChars="200" w:firstLine="440"/>
        <w:rPr>
          <w:sz w:val="22"/>
        </w:rPr>
      </w:pPr>
      <w:r w:rsidRPr="00A2173C">
        <w:rPr>
          <w:rFonts w:ascii="NEU-HZ-S92" w:hAnsi="NEU-HZ-S92"/>
          <w:sz w:val="22"/>
        </w:rPr>
        <w:t>1</w:t>
      </w:r>
      <w:r w:rsidRPr="00A2173C">
        <w:rPr>
          <w:i/>
          <w:sz w:val="22"/>
        </w:rPr>
        <w:t>.</w:t>
      </w:r>
      <w:r w:rsidRPr="00A2173C">
        <w:rPr>
          <w:rFonts w:hint="eastAsia"/>
          <w:sz w:val="22"/>
        </w:rPr>
        <w:t>使学生通过系统整理学过的图形</w:t>
      </w:r>
      <w:r w:rsidRPr="00A2173C">
        <w:rPr>
          <w:rFonts w:ascii="方正书宋_GBK" w:hAnsi="方正书宋_GBK"/>
          <w:sz w:val="22"/>
        </w:rPr>
        <w:t>,</w:t>
      </w:r>
      <w:r w:rsidRPr="00A2173C">
        <w:rPr>
          <w:rFonts w:hint="eastAsia"/>
          <w:sz w:val="22"/>
        </w:rPr>
        <w:t>掌握有关图形之间的联系</w:t>
      </w:r>
      <w:r w:rsidRPr="00A2173C">
        <w:rPr>
          <w:rFonts w:ascii="方正书宋_GBK" w:hAnsi="方正书宋_GBK"/>
          <w:sz w:val="22"/>
        </w:rPr>
        <w:t>,</w:t>
      </w:r>
      <w:r w:rsidRPr="00A2173C">
        <w:rPr>
          <w:rFonts w:hint="eastAsia"/>
          <w:sz w:val="22"/>
        </w:rPr>
        <w:t>体会线与面、面与体之间的关系</w:t>
      </w:r>
      <w:r w:rsidRPr="00A2173C">
        <w:rPr>
          <w:rFonts w:ascii="方正书宋_GBK" w:hAnsi="方正书宋_GBK"/>
          <w:sz w:val="22"/>
        </w:rPr>
        <w:t>,</w:t>
      </w:r>
      <w:r w:rsidRPr="00A2173C">
        <w:rPr>
          <w:rFonts w:hint="eastAsia"/>
          <w:sz w:val="22"/>
        </w:rPr>
        <w:t>体会分类思想和集合在认识图形中的应用。</w:t>
      </w:r>
    </w:p>
    <w:p w:rsidR="00046259" w:rsidRPr="00A2173C" w:rsidRDefault="00046259" w:rsidP="00046259">
      <w:pPr>
        <w:spacing w:line="240" w:lineRule="auto"/>
        <w:ind w:firstLineChars="200" w:firstLine="440"/>
        <w:rPr>
          <w:sz w:val="22"/>
        </w:rPr>
      </w:pPr>
      <w:r w:rsidRPr="00A2173C">
        <w:rPr>
          <w:rFonts w:ascii="NEU-HZ-S92" w:hAnsi="NEU-HZ-S92"/>
          <w:sz w:val="22"/>
        </w:rPr>
        <w:lastRenderedPageBreak/>
        <w:t>2</w:t>
      </w:r>
      <w:r w:rsidRPr="00A2173C">
        <w:rPr>
          <w:i/>
          <w:sz w:val="22"/>
        </w:rPr>
        <w:t>.</w:t>
      </w:r>
      <w:r w:rsidRPr="00A2173C">
        <w:rPr>
          <w:rFonts w:hint="eastAsia"/>
          <w:sz w:val="22"/>
        </w:rPr>
        <w:t>使学生通过复习所学图形的特征</w:t>
      </w:r>
      <w:r w:rsidRPr="00A2173C">
        <w:rPr>
          <w:rFonts w:ascii="方正书宋_GBK" w:hAnsi="方正书宋_GBK"/>
          <w:sz w:val="22"/>
        </w:rPr>
        <w:t>,</w:t>
      </w:r>
      <w:r w:rsidRPr="00A2173C">
        <w:rPr>
          <w:rFonts w:hint="eastAsia"/>
          <w:sz w:val="22"/>
        </w:rPr>
        <w:t>比较、掌握有关图形之间的联系与区别</w:t>
      </w:r>
      <w:r w:rsidRPr="00A2173C">
        <w:rPr>
          <w:rFonts w:ascii="方正书宋_GBK" w:hAnsi="方正书宋_GBK"/>
          <w:sz w:val="22"/>
        </w:rPr>
        <w:t>,</w:t>
      </w:r>
      <w:r w:rsidRPr="00A2173C">
        <w:rPr>
          <w:rFonts w:hint="eastAsia"/>
          <w:sz w:val="22"/>
        </w:rPr>
        <w:t>巩固所学的识图、画图等技能。</w:t>
      </w:r>
    </w:p>
    <w:p w:rsidR="00046259" w:rsidRPr="00A2173C" w:rsidRDefault="00046259" w:rsidP="00046259">
      <w:pPr>
        <w:spacing w:line="240" w:lineRule="auto"/>
        <w:ind w:firstLineChars="200" w:firstLine="440"/>
        <w:rPr>
          <w:sz w:val="22"/>
        </w:rPr>
      </w:pPr>
      <w:r w:rsidRPr="00A2173C">
        <w:rPr>
          <w:rFonts w:ascii="NEU-HZ-S92" w:hAnsi="NEU-HZ-S92"/>
          <w:sz w:val="22"/>
        </w:rPr>
        <w:t>3</w:t>
      </w:r>
      <w:r w:rsidRPr="00A2173C">
        <w:rPr>
          <w:i/>
          <w:sz w:val="22"/>
        </w:rPr>
        <w:t>.</w:t>
      </w:r>
      <w:r w:rsidRPr="00A2173C">
        <w:rPr>
          <w:rFonts w:hint="eastAsia"/>
          <w:sz w:val="22"/>
        </w:rPr>
        <w:t>使学生通过系统整理图形的测量的有关知识</w:t>
      </w:r>
      <w:r w:rsidRPr="00A2173C">
        <w:rPr>
          <w:rFonts w:ascii="方正书宋_GBK" w:hAnsi="方正书宋_GBK"/>
          <w:sz w:val="22"/>
        </w:rPr>
        <w:t>,</w:t>
      </w:r>
      <w:r w:rsidRPr="00A2173C">
        <w:rPr>
          <w:rFonts w:hint="eastAsia"/>
          <w:sz w:val="22"/>
        </w:rPr>
        <w:t>进一步理解周长、面积、体积的意义</w:t>
      </w:r>
      <w:r w:rsidRPr="00A2173C">
        <w:rPr>
          <w:rFonts w:ascii="方正书宋_GBK" w:hAnsi="方正书宋_GBK"/>
          <w:sz w:val="22"/>
        </w:rPr>
        <w:t>;</w:t>
      </w:r>
      <w:r w:rsidRPr="00A2173C">
        <w:rPr>
          <w:rFonts w:hint="eastAsia"/>
          <w:sz w:val="22"/>
        </w:rPr>
        <w:t>理解平面图形面积计算公式之间的联系、立体图形体积计算公式之间的联系</w:t>
      </w:r>
      <w:r w:rsidRPr="00A2173C">
        <w:rPr>
          <w:rFonts w:ascii="方正书宋_GBK" w:hAnsi="方正书宋_GBK"/>
          <w:sz w:val="22"/>
        </w:rPr>
        <w:t>,</w:t>
      </w:r>
      <w:r w:rsidRPr="00A2173C">
        <w:rPr>
          <w:rFonts w:hint="eastAsia"/>
          <w:sz w:val="22"/>
        </w:rPr>
        <w:t>体会和掌握转化、类比、数形结合等数学思想</w:t>
      </w:r>
      <w:r w:rsidRPr="00A2173C">
        <w:rPr>
          <w:rFonts w:ascii="方正书宋_GBK" w:hAnsi="方正书宋_GBK"/>
          <w:sz w:val="22"/>
        </w:rPr>
        <w:t>;</w:t>
      </w:r>
      <w:r w:rsidRPr="00A2173C">
        <w:rPr>
          <w:rFonts w:hint="eastAsia"/>
          <w:sz w:val="22"/>
        </w:rPr>
        <w:t>能正确计算一些平面图形的周长和面积以及一些立体图形的表面积和体积</w:t>
      </w:r>
      <w:r w:rsidRPr="00A2173C">
        <w:rPr>
          <w:rFonts w:ascii="方正书宋_GBK" w:hAnsi="方正书宋_GBK"/>
          <w:sz w:val="22"/>
        </w:rPr>
        <w:t>,</w:t>
      </w:r>
      <w:r w:rsidRPr="00A2173C">
        <w:rPr>
          <w:rFonts w:hint="eastAsia"/>
          <w:sz w:val="22"/>
        </w:rPr>
        <w:t>并能解决简单的实际问题。</w:t>
      </w:r>
    </w:p>
    <w:p w:rsidR="00046259" w:rsidRPr="00A2173C" w:rsidRDefault="00046259" w:rsidP="00046259">
      <w:pPr>
        <w:spacing w:line="240" w:lineRule="auto"/>
        <w:ind w:firstLineChars="200" w:firstLine="440"/>
        <w:rPr>
          <w:sz w:val="22"/>
        </w:rPr>
      </w:pPr>
      <w:r w:rsidRPr="00A2173C">
        <w:rPr>
          <w:rFonts w:ascii="NEU-HZ-S92" w:hAnsi="NEU-HZ-S92"/>
          <w:sz w:val="22"/>
        </w:rPr>
        <w:t>4</w:t>
      </w:r>
      <w:r w:rsidRPr="00A2173C">
        <w:rPr>
          <w:i/>
          <w:sz w:val="22"/>
        </w:rPr>
        <w:t>.</w:t>
      </w:r>
      <w:r w:rsidRPr="00A2173C">
        <w:rPr>
          <w:rFonts w:hint="eastAsia"/>
          <w:sz w:val="22"/>
        </w:rPr>
        <w:t>使学生通过复习图形的运动的知识</w:t>
      </w:r>
      <w:r w:rsidRPr="00A2173C">
        <w:rPr>
          <w:rFonts w:ascii="方正书宋_GBK" w:hAnsi="方正书宋_GBK"/>
          <w:sz w:val="22"/>
        </w:rPr>
        <w:t>,</w:t>
      </w:r>
      <w:r w:rsidRPr="00A2173C">
        <w:rPr>
          <w:rFonts w:hint="eastAsia"/>
          <w:sz w:val="22"/>
        </w:rPr>
        <w:t>进一步认识图形的平移与旋转、放大与缩小</w:t>
      </w:r>
      <w:r w:rsidRPr="00A2173C">
        <w:rPr>
          <w:rFonts w:ascii="方正书宋_GBK" w:hAnsi="方正书宋_GBK"/>
          <w:sz w:val="22"/>
        </w:rPr>
        <w:t>,</w:t>
      </w:r>
      <w:r w:rsidRPr="00A2173C">
        <w:rPr>
          <w:rFonts w:hint="eastAsia"/>
          <w:sz w:val="22"/>
        </w:rPr>
        <w:t>加深对轴对称图形的认识</w:t>
      </w:r>
      <w:r w:rsidRPr="00A2173C">
        <w:rPr>
          <w:rFonts w:ascii="方正书宋_GBK" w:hAnsi="方正书宋_GBK"/>
          <w:sz w:val="22"/>
        </w:rPr>
        <w:t>,</w:t>
      </w:r>
      <w:r w:rsidRPr="00A2173C">
        <w:rPr>
          <w:rFonts w:hint="eastAsia"/>
          <w:sz w:val="22"/>
        </w:rPr>
        <w:t>能根据指定的要求对简单平面图形进行适当的变换</w:t>
      </w:r>
      <w:r w:rsidRPr="00A2173C">
        <w:rPr>
          <w:rFonts w:ascii="方正书宋_GBK" w:hAnsi="方正书宋_GBK"/>
          <w:sz w:val="22"/>
        </w:rPr>
        <w:t>,</w:t>
      </w:r>
      <w:r w:rsidRPr="00A2173C">
        <w:rPr>
          <w:rFonts w:hint="eastAsia"/>
          <w:sz w:val="22"/>
        </w:rPr>
        <w:t>发展空间观念。</w:t>
      </w:r>
    </w:p>
    <w:p w:rsidR="00046259" w:rsidRPr="00A2173C" w:rsidRDefault="00046259" w:rsidP="00046259">
      <w:pPr>
        <w:spacing w:line="240" w:lineRule="auto"/>
        <w:ind w:firstLineChars="200" w:firstLine="440"/>
        <w:rPr>
          <w:sz w:val="22"/>
        </w:rPr>
      </w:pPr>
      <w:r w:rsidRPr="00A2173C">
        <w:rPr>
          <w:rFonts w:ascii="NEU-HZ-S92" w:hAnsi="NEU-HZ-S92"/>
          <w:sz w:val="22"/>
        </w:rPr>
        <w:t>5</w:t>
      </w:r>
      <w:r w:rsidRPr="00A2173C">
        <w:rPr>
          <w:i/>
          <w:sz w:val="22"/>
        </w:rPr>
        <w:t>.</w:t>
      </w:r>
      <w:r w:rsidRPr="00A2173C">
        <w:rPr>
          <w:rFonts w:hint="eastAsia"/>
          <w:sz w:val="22"/>
        </w:rPr>
        <w:t>使学生通过复习确定位置的知识</w:t>
      </w:r>
      <w:r w:rsidRPr="00A2173C">
        <w:rPr>
          <w:rFonts w:ascii="方正书宋_GBK" w:hAnsi="方正书宋_GBK"/>
          <w:sz w:val="22"/>
        </w:rPr>
        <w:t>,</w:t>
      </w:r>
      <w:r w:rsidRPr="00A2173C">
        <w:rPr>
          <w:rFonts w:hint="eastAsia"/>
          <w:sz w:val="22"/>
        </w:rPr>
        <w:t>进一步掌握有关比例尺的知识</w:t>
      </w:r>
      <w:r w:rsidRPr="00A2173C">
        <w:rPr>
          <w:rFonts w:ascii="方正书宋_GBK" w:hAnsi="方正书宋_GBK"/>
          <w:sz w:val="22"/>
        </w:rPr>
        <w:t>,</w:t>
      </w:r>
      <w:r w:rsidRPr="00A2173C">
        <w:rPr>
          <w:rFonts w:hint="eastAsia"/>
          <w:sz w:val="22"/>
        </w:rPr>
        <w:t>掌握用数对或根据方向和距离确定物体位置的方法</w:t>
      </w:r>
      <w:r w:rsidRPr="00A2173C">
        <w:rPr>
          <w:rFonts w:ascii="方正书宋_GBK" w:hAnsi="方正书宋_GBK"/>
          <w:sz w:val="22"/>
        </w:rPr>
        <w:t>,</w:t>
      </w:r>
      <w:r w:rsidRPr="00A2173C">
        <w:rPr>
          <w:rFonts w:hint="eastAsia"/>
          <w:sz w:val="22"/>
        </w:rPr>
        <w:t>能描述简单的行走路线</w:t>
      </w:r>
      <w:r w:rsidRPr="00A2173C">
        <w:rPr>
          <w:rFonts w:ascii="方正书宋_GBK" w:hAnsi="方正书宋_GBK"/>
          <w:sz w:val="22"/>
        </w:rPr>
        <w:t>,</w:t>
      </w:r>
      <w:r w:rsidRPr="00A2173C">
        <w:rPr>
          <w:rFonts w:hint="eastAsia"/>
          <w:sz w:val="22"/>
        </w:rPr>
        <w:t>提</w:t>
      </w:r>
    </w:p>
    <w:p w:rsidR="00046259" w:rsidRPr="00A2173C" w:rsidRDefault="00046259" w:rsidP="00046259">
      <w:pPr>
        <w:spacing w:line="240" w:lineRule="auto"/>
        <w:ind w:firstLineChars="200" w:firstLine="440"/>
        <w:rPr>
          <w:sz w:val="22"/>
        </w:rPr>
      </w:pPr>
      <w:r w:rsidRPr="00A2173C">
        <w:rPr>
          <w:rFonts w:hint="eastAsia"/>
          <w:sz w:val="22"/>
        </w:rPr>
        <w:t>高利用几何直观进行思考的能力。</w:t>
      </w:r>
    </w:p>
    <w:p w:rsidR="00046259" w:rsidRPr="00A2173C" w:rsidRDefault="00046259" w:rsidP="00046259">
      <w:pPr>
        <w:spacing w:line="240" w:lineRule="auto"/>
        <w:ind w:firstLineChars="200" w:firstLine="440"/>
        <w:rPr>
          <w:sz w:val="22"/>
        </w:rPr>
      </w:pPr>
      <w:r w:rsidRPr="00A2173C">
        <w:rPr>
          <w:rFonts w:ascii="NEU-HZ-S92" w:hAnsi="NEU-HZ-S92"/>
          <w:sz w:val="22"/>
        </w:rPr>
        <w:t>6</w:t>
      </w:r>
      <w:r w:rsidRPr="00A2173C">
        <w:rPr>
          <w:i/>
          <w:sz w:val="22"/>
        </w:rPr>
        <w:t>.</w:t>
      </w:r>
      <w:r w:rsidRPr="00A2173C">
        <w:rPr>
          <w:rFonts w:hint="eastAsia"/>
          <w:sz w:val="22"/>
        </w:rPr>
        <w:t>使学生通过探索图形的特征、图形的测量、图形的运动、确定位置等活动</w:t>
      </w:r>
      <w:r w:rsidRPr="00A2173C">
        <w:rPr>
          <w:rFonts w:ascii="方正书宋_GBK" w:hAnsi="方正书宋_GBK"/>
          <w:sz w:val="22"/>
        </w:rPr>
        <w:t>,</w:t>
      </w:r>
      <w:r w:rsidRPr="00A2173C">
        <w:rPr>
          <w:rFonts w:hint="eastAsia"/>
          <w:sz w:val="22"/>
        </w:rPr>
        <w:t>培养学生乐于探究和反思的意识</w:t>
      </w:r>
      <w:r w:rsidRPr="00A2173C">
        <w:rPr>
          <w:rFonts w:ascii="方正书宋_GBK" w:hAnsi="方正书宋_GBK"/>
          <w:sz w:val="22"/>
        </w:rPr>
        <w:t>,</w:t>
      </w:r>
      <w:r w:rsidRPr="00A2173C">
        <w:rPr>
          <w:rFonts w:hint="eastAsia"/>
          <w:sz w:val="22"/>
        </w:rPr>
        <w:t>学会独立思考</w:t>
      </w:r>
      <w:r w:rsidRPr="00A2173C">
        <w:rPr>
          <w:rFonts w:ascii="方正书宋_GBK" w:hAnsi="方正书宋_GBK"/>
          <w:sz w:val="22"/>
        </w:rPr>
        <w:t>,</w:t>
      </w:r>
      <w:r w:rsidRPr="00A2173C">
        <w:rPr>
          <w:rFonts w:hint="eastAsia"/>
          <w:sz w:val="22"/>
        </w:rPr>
        <w:t>进一步提高运用所学知识和方法解决实际问题的能力。</w:t>
      </w:r>
    </w:p>
    <w:p w:rsidR="00046259" w:rsidRPr="00A2173C" w:rsidRDefault="00046259" w:rsidP="00046259">
      <w:pPr>
        <w:spacing w:line="240" w:lineRule="auto"/>
        <w:ind w:firstLineChars="200" w:firstLine="440"/>
        <w:rPr>
          <w:sz w:val="22"/>
        </w:rPr>
      </w:pPr>
      <w:r w:rsidRPr="00A2173C">
        <w:rPr>
          <w:rFonts w:ascii="NEU-HZ-S92" w:hAnsi="NEU-HZ-S92"/>
          <w:sz w:val="22"/>
        </w:rPr>
        <w:t>7</w:t>
      </w:r>
      <w:r w:rsidRPr="00A2173C">
        <w:rPr>
          <w:i/>
          <w:sz w:val="22"/>
        </w:rPr>
        <w:t>.</w:t>
      </w:r>
      <w:r w:rsidRPr="00A2173C">
        <w:rPr>
          <w:rFonts w:hint="eastAsia"/>
          <w:sz w:val="22"/>
        </w:rPr>
        <w:t>培养学生在遇到问题时</w:t>
      </w:r>
      <w:r w:rsidRPr="00A2173C">
        <w:rPr>
          <w:rFonts w:ascii="方正书宋_GBK" w:hAnsi="方正书宋_GBK"/>
          <w:sz w:val="22"/>
        </w:rPr>
        <w:t>,</w:t>
      </w:r>
      <w:r w:rsidRPr="00A2173C">
        <w:rPr>
          <w:rFonts w:hint="eastAsia"/>
          <w:sz w:val="22"/>
        </w:rPr>
        <w:t>积极探索解决问题的有效方法</w:t>
      </w:r>
      <w:r w:rsidRPr="00A2173C">
        <w:rPr>
          <w:rFonts w:ascii="方正书宋_GBK" w:hAnsi="方正书宋_GBK"/>
          <w:sz w:val="22"/>
        </w:rPr>
        <w:t>,</w:t>
      </w:r>
      <w:r w:rsidRPr="00A2173C">
        <w:rPr>
          <w:rFonts w:hint="eastAsia"/>
          <w:sz w:val="22"/>
        </w:rPr>
        <w:t>并试图寻找其他解决办法</w:t>
      </w:r>
      <w:r w:rsidRPr="00A2173C">
        <w:rPr>
          <w:rFonts w:ascii="方正书宋_GBK" w:hAnsi="方正书宋_GBK"/>
          <w:sz w:val="22"/>
        </w:rPr>
        <w:t>,</w:t>
      </w:r>
      <w:r w:rsidRPr="00A2173C">
        <w:rPr>
          <w:rFonts w:hint="eastAsia"/>
          <w:sz w:val="22"/>
        </w:rPr>
        <w:t>培养学生的发散思维能力。</w:t>
      </w:r>
    </w:p>
    <w:p w:rsidR="00046259" w:rsidRPr="00A2173C" w:rsidRDefault="00046259" w:rsidP="00046259">
      <w:pPr>
        <w:spacing w:line="240" w:lineRule="auto"/>
        <w:ind w:firstLineChars="200" w:firstLine="440"/>
        <w:rPr>
          <w:sz w:val="22"/>
        </w:rPr>
      </w:pPr>
      <w:r w:rsidRPr="00A2173C">
        <w:rPr>
          <w:rFonts w:ascii="NEU-HZ-S92" w:hAnsi="NEU-HZ-S92"/>
          <w:sz w:val="22"/>
        </w:rPr>
        <w:t>8</w:t>
      </w:r>
      <w:r w:rsidRPr="00A2173C">
        <w:rPr>
          <w:i/>
          <w:sz w:val="22"/>
        </w:rPr>
        <w:t>.</w:t>
      </w:r>
      <w:r w:rsidRPr="00A2173C">
        <w:rPr>
          <w:rFonts w:hint="eastAsia"/>
          <w:sz w:val="22"/>
        </w:rPr>
        <w:t>在解决问题的过程中</w:t>
      </w:r>
      <w:r w:rsidRPr="00A2173C">
        <w:rPr>
          <w:rFonts w:ascii="方正书宋_GBK" w:hAnsi="方正书宋_GBK"/>
          <w:sz w:val="22"/>
        </w:rPr>
        <w:t>,</w:t>
      </w:r>
      <w:r w:rsidRPr="00A2173C">
        <w:rPr>
          <w:rFonts w:hint="eastAsia"/>
          <w:sz w:val="22"/>
        </w:rPr>
        <w:t>初步学会与人合作</w:t>
      </w:r>
      <w:r w:rsidRPr="00A2173C">
        <w:rPr>
          <w:rFonts w:ascii="方正书宋_GBK" w:hAnsi="方正书宋_GBK"/>
          <w:sz w:val="22"/>
        </w:rPr>
        <w:t>,</w:t>
      </w:r>
      <w:r w:rsidRPr="00A2173C">
        <w:rPr>
          <w:rFonts w:hint="eastAsia"/>
          <w:sz w:val="22"/>
        </w:rPr>
        <w:t>体会合作和学习的乐趣。</w:t>
      </w:r>
    </w:p>
    <w:p w:rsidR="00046259" w:rsidRPr="00A2173C" w:rsidRDefault="00046259" w:rsidP="00046259">
      <w:pPr>
        <w:spacing w:line="240" w:lineRule="auto"/>
        <w:ind w:firstLineChars="200" w:firstLine="440"/>
        <w:rPr>
          <w:sz w:val="22"/>
        </w:rPr>
      </w:pPr>
      <w:r w:rsidRPr="00A2173C">
        <w:rPr>
          <w:rFonts w:ascii="NEU-HZ-S92" w:hAnsi="NEU-HZ-S92"/>
          <w:sz w:val="22"/>
        </w:rPr>
        <w:t>9</w:t>
      </w:r>
      <w:r w:rsidRPr="00A2173C">
        <w:rPr>
          <w:i/>
          <w:sz w:val="22"/>
        </w:rPr>
        <w:t>.</w:t>
      </w:r>
      <w:r w:rsidRPr="00A2173C">
        <w:rPr>
          <w:rFonts w:hint="eastAsia"/>
          <w:sz w:val="22"/>
        </w:rPr>
        <w:t>通过观察、归纳、类比、推断等活动</w:t>
      </w:r>
      <w:r w:rsidRPr="00A2173C">
        <w:rPr>
          <w:rFonts w:ascii="方正书宋_GBK" w:hAnsi="方正书宋_GBK"/>
          <w:sz w:val="22"/>
        </w:rPr>
        <w:t>,</w:t>
      </w:r>
      <w:r w:rsidRPr="00A2173C">
        <w:rPr>
          <w:rFonts w:hint="eastAsia"/>
          <w:sz w:val="22"/>
        </w:rPr>
        <w:t>体验数学问题的探索性和挑战性</w:t>
      </w:r>
      <w:r w:rsidRPr="00A2173C">
        <w:rPr>
          <w:rFonts w:ascii="方正书宋_GBK" w:hAnsi="方正书宋_GBK"/>
          <w:sz w:val="22"/>
        </w:rPr>
        <w:t>,</w:t>
      </w:r>
      <w:r w:rsidRPr="00A2173C">
        <w:rPr>
          <w:rFonts w:hint="eastAsia"/>
          <w:sz w:val="22"/>
        </w:rPr>
        <w:t>感受数学思考过程的条理性和数学结论的正确性。</w:t>
      </w:r>
    </w:p>
    <w:p w:rsidR="00046259" w:rsidRPr="00A2173C" w:rsidRDefault="00046259" w:rsidP="00046259">
      <w:pPr>
        <w:spacing w:line="240" w:lineRule="auto"/>
        <w:ind w:firstLineChars="200" w:firstLine="440"/>
        <w:rPr>
          <w:sz w:val="22"/>
        </w:rPr>
      </w:pPr>
      <w:r w:rsidRPr="00A2173C">
        <w:rPr>
          <w:rFonts w:ascii="NEU-HZ-S92" w:hAnsi="NEU-HZ-S92"/>
          <w:sz w:val="22"/>
        </w:rPr>
        <w:t>10</w:t>
      </w:r>
      <w:r w:rsidRPr="00A2173C">
        <w:rPr>
          <w:i/>
          <w:sz w:val="22"/>
        </w:rPr>
        <w:t>.</w:t>
      </w:r>
      <w:r w:rsidRPr="00A2173C">
        <w:rPr>
          <w:rFonts w:hint="eastAsia"/>
          <w:sz w:val="22"/>
        </w:rPr>
        <w:t>在解决问题的过程中</w:t>
      </w:r>
      <w:r w:rsidRPr="00A2173C">
        <w:rPr>
          <w:rFonts w:ascii="方正书宋_GBK" w:hAnsi="方正书宋_GBK"/>
          <w:sz w:val="22"/>
        </w:rPr>
        <w:t>,</w:t>
      </w:r>
      <w:r w:rsidRPr="00A2173C">
        <w:rPr>
          <w:rFonts w:hint="eastAsia"/>
          <w:sz w:val="22"/>
        </w:rPr>
        <w:t>体验数学与日常生活的紧密联系</w:t>
      </w:r>
      <w:r w:rsidRPr="00A2173C">
        <w:rPr>
          <w:rFonts w:ascii="方正书宋_GBK" w:hAnsi="方正书宋_GBK"/>
          <w:sz w:val="22"/>
        </w:rPr>
        <w:t>,</w:t>
      </w:r>
      <w:r w:rsidRPr="00A2173C">
        <w:rPr>
          <w:rFonts w:hint="eastAsia"/>
          <w:sz w:val="22"/>
        </w:rPr>
        <w:t>认识到许多实际问题可以借助数学方法来解决</w:t>
      </w:r>
      <w:r w:rsidRPr="00A2173C">
        <w:rPr>
          <w:rFonts w:ascii="方正书宋_GBK" w:hAnsi="方正书宋_GBK"/>
          <w:sz w:val="22"/>
        </w:rPr>
        <w:t>,</w:t>
      </w:r>
      <w:r w:rsidRPr="00A2173C">
        <w:rPr>
          <w:rFonts w:hint="eastAsia"/>
          <w:sz w:val="22"/>
        </w:rPr>
        <w:t>培养学习的兴趣。</w:t>
      </w:r>
      <w:r w:rsidRPr="00A2173C">
        <w:rPr>
          <w:rFonts w:hint="eastAsia"/>
          <w:sz w:val="22"/>
        </w:rPr>
        <w:t xml:space="preserve"> </w:t>
      </w:r>
    </w:p>
    <w:p w:rsidR="00046259" w:rsidRPr="00A2173C" w:rsidRDefault="00046259" w:rsidP="00046259">
      <w:pPr>
        <w:spacing w:line="240" w:lineRule="auto"/>
        <w:jc w:val="center"/>
        <w:rPr>
          <w:sz w:val="22"/>
        </w:rPr>
      </w:pPr>
      <w:r w:rsidRPr="00A2173C">
        <w:rPr>
          <w:noProof/>
          <w:sz w:val="22"/>
        </w:rPr>
        <w:lastRenderedPageBreak/>
        <w:drawing>
          <wp:inline distT="0" distB="0" distL="0" distR="0">
            <wp:extent cx="1170720" cy="252720"/>
            <wp:effectExtent l="0" t="0" r="0" b="0"/>
            <wp:docPr id="1247" name="jxznd.jpg" descr="id:214750631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7"/>
                    <a:stretch>
                      <a:fillRect/>
                    </a:stretch>
                  </pic:blipFill>
                  <pic:spPr>
                    <a:xfrm>
                      <a:off x="0" y="0"/>
                      <a:ext cx="1170720" cy="252720"/>
                    </a:xfrm>
                    <a:prstGeom prst="rect">
                      <a:avLst/>
                    </a:prstGeom>
                  </pic:spPr>
                </pic:pic>
              </a:graphicData>
            </a:graphic>
          </wp:inline>
        </w:drawing>
      </w:r>
    </w:p>
    <w:p w:rsidR="00046259" w:rsidRPr="00A2173C" w:rsidRDefault="00046259" w:rsidP="00046259">
      <w:pPr>
        <w:spacing w:line="240" w:lineRule="auto"/>
        <w:ind w:firstLineChars="200" w:firstLine="440"/>
        <w:rPr>
          <w:sz w:val="22"/>
        </w:rPr>
      </w:pPr>
      <w:r w:rsidRPr="00A2173C">
        <w:rPr>
          <w:rFonts w:eastAsia="方正黑体_GBK" w:hint="eastAsia"/>
          <w:sz w:val="22"/>
        </w:rPr>
        <w:t>【重点】</w:t>
      </w:r>
    </w:p>
    <w:p w:rsidR="00046259" w:rsidRPr="00A2173C" w:rsidRDefault="00046259" w:rsidP="00046259">
      <w:pPr>
        <w:spacing w:line="240" w:lineRule="auto"/>
        <w:ind w:firstLineChars="200" w:firstLine="440"/>
        <w:rPr>
          <w:sz w:val="22"/>
        </w:rPr>
      </w:pPr>
      <w:r w:rsidRPr="00A2173C">
        <w:rPr>
          <w:rFonts w:ascii="NEU-HZ-S92" w:hAnsi="NEU-HZ-S92"/>
          <w:sz w:val="22"/>
        </w:rPr>
        <w:t>1</w:t>
      </w:r>
      <w:r w:rsidRPr="00A2173C">
        <w:rPr>
          <w:i/>
          <w:sz w:val="22"/>
        </w:rPr>
        <w:t>.</w:t>
      </w:r>
      <w:r w:rsidRPr="00A2173C">
        <w:rPr>
          <w:rFonts w:hint="eastAsia"/>
          <w:sz w:val="22"/>
        </w:rPr>
        <w:t>理解平面图形面积计算公式之间的联系、立体图形体积计算公式之间的联系</w:t>
      </w:r>
      <w:r w:rsidRPr="00A2173C">
        <w:rPr>
          <w:rFonts w:ascii="方正书宋_GBK" w:hAnsi="方正书宋_GBK"/>
          <w:sz w:val="22"/>
        </w:rPr>
        <w:t>,</w:t>
      </w:r>
      <w:r w:rsidRPr="00A2173C">
        <w:rPr>
          <w:rFonts w:hint="eastAsia"/>
          <w:sz w:val="22"/>
        </w:rPr>
        <w:t>体会和掌握转化、类比、数形结合等数学思想。</w:t>
      </w:r>
    </w:p>
    <w:p w:rsidR="00046259" w:rsidRPr="00A2173C" w:rsidRDefault="00046259" w:rsidP="00046259">
      <w:pPr>
        <w:spacing w:line="240" w:lineRule="auto"/>
        <w:ind w:firstLineChars="200" w:firstLine="440"/>
        <w:rPr>
          <w:sz w:val="22"/>
        </w:rPr>
      </w:pPr>
      <w:r w:rsidRPr="00A2173C">
        <w:rPr>
          <w:rFonts w:ascii="NEU-HZ-S92" w:hAnsi="NEU-HZ-S92"/>
          <w:sz w:val="22"/>
        </w:rPr>
        <w:t>2</w:t>
      </w:r>
      <w:r w:rsidRPr="00A2173C">
        <w:rPr>
          <w:i/>
          <w:sz w:val="22"/>
        </w:rPr>
        <w:t>.</w:t>
      </w:r>
      <w:r w:rsidRPr="00A2173C">
        <w:rPr>
          <w:rFonts w:hint="eastAsia"/>
          <w:sz w:val="22"/>
        </w:rPr>
        <w:t>进一步认识图形的平移与旋转、放大与缩小</w:t>
      </w:r>
      <w:r w:rsidRPr="00A2173C">
        <w:rPr>
          <w:rFonts w:ascii="方正书宋_GBK" w:hAnsi="方正书宋_GBK"/>
          <w:sz w:val="22"/>
        </w:rPr>
        <w:t>,</w:t>
      </w:r>
      <w:r w:rsidRPr="00A2173C">
        <w:rPr>
          <w:rFonts w:hint="eastAsia"/>
          <w:sz w:val="22"/>
        </w:rPr>
        <w:t>加深对轴对称图形的认识</w:t>
      </w:r>
      <w:r w:rsidRPr="00A2173C">
        <w:rPr>
          <w:rFonts w:ascii="方正书宋_GBK" w:hAnsi="方正书宋_GBK"/>
          <w:sz w:val="22"/>
        </w:rPr>
        <w:t>,</w:t>
      </w:r>
      <w:r w:rsidRPr="00A2173C">
        <w:rPr>
          <w:rFonts w:hint="eastAsia"/>
          <w:sz w:val="22"/>
        </w:rPr>
        <w:t>能根据指定的要求对简单平面图形进行适当的变换</w:t>
      </w:r>
      <w:r w:rsidRPr="00A2173C">
        <w:rPr>
          <w:rFonts w:ascii="方正书宋_GBK" w:hAnsi="方正书宋_GBK"/>
          <w:sz w:val="22"/>
        </w:rPr>
        <w:t>,</w:t>
      </w:r>
      <w:r w:rsidRPr="00A2173C">
        <w:rPr>
          <w:rFonts w:hint="eastAsia"/>
          <w:sz w:val="22"/>
        </w:rPr>
        <w:t>发展空间观念。</w:t>
      </w:r>
    </w:p>
    <w:p w:rsidR="00046259" w:rsidRPr="00A2173C" w:rsidRDefault="00046259" w:rsidP="00046259">
      <w:pPr>
        <w:spacing w:line="240" w:lineRule="auto"/>
        <w:ind w:firstLineChars="200" w:firstLine="440"/>
        <w:rPr>
          <w:sz w:val="22"/>
        </w:rPr>
      </w:pPr>
      <w:r w:rsidRPr="00A2173C">
        <w:rPr>
          <w:rFonts w:ascii="NEU-HZ-S92" w:hAnsi="NEU-HZ-S92"/>
          <w:sz w:val="22"/>
        </w:rPr>
        <w:t>3</w:t>
      </w:r>
      <w:r w:rsidRPr="00A2173C">
        <w:rPr>
          <w:i/>
          <w:sz w:val="22"/>
        </w:rPr>
        <w:t>.</w:t>
      </w:r>
      <w:r w:rsidRPr="00A2173C">
        <w:rPr>
          <w:rFonts w:hint="eastAsia"/>
          <w:sz w:val="22"/>
        </w:rPr>
        <w:t>进一步掌握有关比例尺的知识</w:t>
      </w:r>
      <w:r w:rsidRPr="00A2173C">
        <w:rPr>
          <w:rFonts w:ascii="方正书宋_GBK" w:hAnsi="方正书宋_GBK"/>
          <w:sz w:val="22"/>
        </w:rPr>
        <w:t>,</w:t>
      </w:r>
      <w:r w:rsidRPr="00A2173C">
        <w:rPr>
          <w:rFonts w:hint="eastAsia"/>
          <w:sz w:val="22"/>
        </w:rPr>
        <w:t>掌握用数对或根据方向和距离确定物体位置的方法</w:t>
      </w:r>
      <w:r w:rsidRPr="00A2173C">
        <w:rPr>
          <w:rFonts w:ascii="方正书宋_GBK" w:hAnsi="方正书宋_GBK"/>
          <w:sz w:val="22"/>
        </w:rPr>
        <w:t>,</w:t>
      </w:r>
      <w:r w:rsidRPr="00A2173C">
        <w:rPr>
          <w:rFonts w:hint="eastAsia"/>
          <w:sz w:val="22"/>
        </w:rPr>
        <w:t>能描述简单的行走路线。</w:t>
      </w:r>
      <w:r w:rsidRPr="00A2173C">
        <w:rPr>
          <w:rFonts w:hint="eastAsia"/>
          <w:sz w:val="22"/>
        </w:rPr>
        <w:t xml:space="preserve"> </w:t>
      </w:r>
    </w:p>
    <w:p w:rsidR="00046259" w:rsidRPr="00A2173C" w:rsidRDefault="00046259" w:rsidP="00046259">
      <w:pPr>
        <w:spacing w:line="240" w:lineRule="auto"/>
        <w:ind w:firstLineChars="200" w:firstLine="440"/>
        <w:rPr>
          <w:sz w:val="22"/>
        </w:rPr>
      </w:pPr>
      <w:r w:rsidRPr="00A2173C">
        <w:rPr>
          <w:rFonts w:eastAsia="方正黑体_GBK" w:hint="eastAsia"/>
          <w:sz w:val="22"/>
        </w:rPr>
        <w:t>【难点】</w:t>
      </w:r>
    </w:p>
    <w:p w:rsidR="00046259" w:rsidRPr="00A2173C" w:rsidRDefault="00046259" w:rsidP="00046259">
      <w:pPr>
        <w:spacing w:line="240" w:lineRule="auto"/>
        <w:ind w:firstLineChars="200" w:firstLine="440"/>
        <w:rPr>
          <w:sz w:val="22"/>
        </w:rPr>
      </w:pPr>
      <w:r w:rsidRPr="00A2173C">
        <w:rPr>
          <w:rFonts w:ascii="NEU-HZ-S92" w:hAnsi="NEU-HZ-S92"/>
          <w:sz w:val="22"/>
        </w:rPr>
        <w:t>1</w:t>
      </w:r>
      <w:r w:rsidRPr="00A2173C">
        <w:rPr>
          <w:i/>
          <w:sz w:val="22"/>
        </w:rPr>
        <w:t>.</w:t>
      </w:r>
      <w:r w:rsidRPr="00A2173C">
        <w:rPr>
          <w:rFonts w:hint="eastAsia"/>
          <w:sz w:val="22"/>
        </w:rPr>
        <w:t>使学生通过系统整理学过的图形</w:t>
      </w:r>
      <w:r w:rsidRPr="00A2173C">
        <w:rPr>
          <w:rFonts w:ascii="方正书宋_GBK" w:hAnsi="方正书宋_GBK"/>
          <w:sz w:val="22"/>
        </w:rPr>
        <w:t>,</w:t>
      </w:r>
      <w:r w:rsidRPr="00A2173C">
        <w:rPr>
          <w:rFonts w:hint="eastAsia"/>
          <w:sz w:val="22"/>
        </w:rPr>
        <w:t>掌握有关图形之间的联系</w:t>
      </w:r>
      <w:r w:rsidRPr="00A2173C">
        <w:rPr>
          <w:rFonts w:ascii="方正书宋_GBK" w:hAnsi="方正书宋_GBK"/>
          <w:sz w:val="22"/>
        </w:rPr>
        <w:t>,</w:t>
      </w:r>
      <w:r w:rsidRPr="00A2173C">
        <w:rPr>
          <w:rFonts w:hint="eastAsia"/>
          <w:sz w:val="22"/>
        </w:rPr>
        <w:t>体会线与面、面与体之间的关系</w:t>
      </w:r>
      <w:r w:rsidRPr="00A2173C">
        <w:rPr>
          <w:rFonts w:ascii="方正书宋_GBK" w:hAnsi="方正书宋_GBK"/>
          <w:sz w:val="22"/>
        </w:rPr>
        <w:t>,</w:t>
      </w:r>
      <w:r w:rsidRPr="00A2173C">
        <w:rPr>
          <w:rFonts w:hint="eastAsia"/>
          <w:sz w:val="22"/>
        </w:rPr>
        <w:t>体会分类思想在认识图形中的应用。</w:t>
      </w:r>
    </w:p>
    <w:p w:rsidR="00046259" w:rsidRPr="00A2173C" w:rsidRDefault="00046259" w:rsidP="00046259">
      <w:pPr>
        <w:spacing w:line="240" w:lineRule="auto"/>
        <w:ind w:firstLineChars="200" w:firstLine="440"/>
        <w:rPr>
          <w:sz w:val="22"/>
        </w:rPr>
      </w:pPr>
      <w:r w:rsidRPr="00A2173C">
        <w:rPr>
          <w:rFonts w:ascii="NEU-HZ-S92" w:hAnsi="NEU-HZ-S92"/>
          <w:sz w:val="22"/>
        </w:rPr>
        <w:t>2</w:t>
      </w:r>
      <w:r w:rsidRPr="00A2173C">
        <w:rPr>
          <w:i/>
          <w:sz w:val="22"/>
        </w:rPr>
        <w:t>.</w:t>
      </w:r>
      <w:r w:rsidRPr="00A2173C">
        <w:rPr>
          <w:rFonts w:hint="eastAsia"/>
          <w:sz w:val="22"/>
        </w:rPr>
        <w:t>使学生通过复习所学图形的特征</w:t>
      </w:r>
      <w:r w:rsidRPr="00A2173C">
        <w:rPr>
          <w:rFonts w:ascii="方正书宋_GBK" w:hAnsi="方正书宋_GBK"/>
          <w:sz w:val="22"/>
        </w:rPr>
        <w:t>,</w:t>
      </w:r>
      <w:r w:rsidRPr="00A2173C">
        <w:rPr>
          <w:rFonts w:hint="eastAsia"/>
          <w:sz w:val="22"/>
        </w:rPr>
        <w:t>比较、掌握有关图形之间的联系与区别</w:t>
      </w:r>
      <w:r w:rsidRPr="00A2173C">
        <w:rPr>
          <w:rFonts w:ascii="方正书宋_GBK" w:hAnsi="方正书宋_GBK"/>
          <w:sz w:val="22"/>
        </w:rPr>
        <w:t>,</w:t>
      </w:r>
      <w:r w:rsidRPr="00A2173C">
        <w:rPr>
          <w:rFonts w:hint="eastAsia"/>
          <w:sz w:val="22"/>
        </w:rPr>
        <w:t>巩固所学的识图、画图等技能。</w:t>
      </w:r>
    </w:p>
    <w:p w:rsidR="00046259" w:rsidRPr="00A2173C" w:rsidRDefault="00046259" w:rsidP="00046259">
      <w:pPr>
        <w:spacing w:line="240" w:lineRule="auto"/>
        <w:ind w:firstLineChars="200" w:firstLine="440"/>
        <w:rPr>
          <w:sz w:val="22"/>
        </w:rPr>
      </w:pPr>
      <w:r w:rsidRPr="00A2173C">
        <w:rPr>
          <w:rFonts w:ascii="NEU-HZ-S92" w:hAnsi="NEU-HZ-S92"/>
          <w:sz w:val="22"/>
        </w:rPr>
        <w:t>3</w:t>
      </w:r>
      <w:r w:rsidRPr="00A2173C">
        <w:rPr>
          <w:i/>
          <w:sz w:val="22"/>
        </w:rPr>
        <w:t>.</w:t>
      </w:r>
      <w:r w:rsidRPr="00A2173C">
        <w:rPr>
          <w:rFonts w:hint="eastAsia"/>
          <w:sz w:val="22"/>
        </w:rPr>
        <w:t>通过观察、归纳、类比、推断等活动</w:t>
      </w:r>
      <w:r w:rsidRPr="00A2173C">
        <w:rPr>
          <w:rFonts w:ascii="方正书宋_GBK" w:hAnsi="方正书宋_GBK"/>
          <w:sz w:val="22"/>
        </w:rPr>
        <w:t>,</w:t>
      </w:r>
      <w:r w:rsidRPr="00A2173C">
        <w:rPr>
          <w:rFonts w:hint="eastAsia"/>
          <w:sz w:val="22"/>
        </w:rPr>
        <w:t>体验数学问题的探索性和挑战性</w:t>
      </w:r>
      <w:r w:rsidRPr="00A2173C">
        <w:rPr>
          <w:rFonts w:ascii="方正书宋_GBK" w:hAnsi="方正书宋_GBK"/>
          <w:sz w:val="22"/>
        </w:rPr>
        <w:t>,</w:t>
      </w:r>
      <w:r w:rsidRPr="00A2173C">
        <w:rPr>
          <w:rFonts w:hint="eastAsia"/>
          <w:sz w:val="22"/>
        </w:rPr>
        <w:t>感受数学思考过程的条理性和数学结论的正确性。</w:t>
      </w:r>
    </w:p>
    <w:p w:rsidR="00046259" w:rsidRPr="00A2173C" w:rsidRDefault="00046259" w:rsidP="00046259">
      <w:pPr>
        <w:spacing w:line="240" w:lineRule="auto"/>
        <w:jc w:val="center"/>
        <w:rPr>
          <w:sz w:val="22"/>
        </w:rPr>
      </w:pPr>
      <w:r w:rsidRPr="00A2173C">
        <w:rPr>
          <w:rFonts w:eastAsia="方正黑体_GBK" w:hint="eastAsia"/>
          <w:sz w:val="48"/>
        </w:rPr>
        <w:t>第</w:t>
      </w:r>
      <w:r w:rsidRPr="00A2173C">
        <w:rPr>
          <w:noProof/>
          <w:sz w:val="48"/>
        </w:rPr>
        <w:drawing>
          <wp:inline distT="0" distB="0" distL="0" distR="0">
            <wp:extent cx="291960" cy="271080"/>
            <wp:effectExtent l="0" t="0" r="0" b="0"/>
            <wp:docPr id="1248" name="ks1.jpg" descr="id:214750632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76.jpeg"/>
                    <pic:cNvPicPr/>
                  </pic:nvPicPr>
                  <pic:blipFill>
                    <a:blip r:embed="rId8"/>
                    <a:stretch>
                      <a:fillRect/>
                    </a:stretch>
                  </pic:blipFill>
                  <pic:spPr>
                    <a:xfrm>
                      <a:off x="0" y="0"/>
                      <a:ext cx="291960" cy="271080"/>
                    </a:xfrm>
                    <a:prstGeom prst="rect">
                      <a:avLst/>
                    </a:prstGeom>
                  </pic:spPr>
                </pic:pic>
              </a:graphicData>
            </a:graphic>
          </wp:inline>
        </w:drawing>
      </w:r>
      <w:r w:rsidRPr="00A2173C">
        <w:rPr>
          <w:rFonts w:eastAsia="方正黑体_GBK" w:hint="eastAsia"/>
          <w:sz w:val="48"/>
        </w:rPr>
        <w:t>课时</w:t>
      </w:r>
      <w:r w:rsidRPr="00A2173C">
        <w:rPr>
          <w:i/>
          <w:sz w:val="48"/>
        </w:rPr>
        <w:t xml:space="preserve">　</w:t>
      </w:r>
      <w:r w:rsidRPr="00A2173C">
        <w:rPr>
          <w:rFonts w:eastAsia="方正黑体_GBK" w:hint="eastAsia"/>
          <w:sz w:val="48"/>
        </w:rPr>
        <w:t>图形的认识与测量</w:t>
      </w:r>
      <w:r w:rsidRPr="00A2173C">
        <w:rPr>
          <w:rFonts w:ascii="方正黑体_GBK" w:hAnsi="方正黑体_GBK"/>
          <w:sz w:val="48"/>
        </w:rPr>
        <w:t>(</w:t>
      </w:r>
      <w:r w:rsidRPr="00A2173C">
        <w:rPr>
          <w:sz w:val="48"/>
        </w:rPr>
        <w:t>1</w:t>
      </w:r>
      <w:r w:rsidRPr="00A2173C">
        <w:rPr>
          <w:rFonts w:ascii="方正黑体_GBK" w:hAnsi="方正黑体_GBK"/>
          <w:sz w:val="48"/>
        </w:rPr>
        <w:t>)</w:t>
      </w:r>
    </w:p>
    <w:p w:rsidR="00046259" w:rsidRPr="00A2173C" w:rsidRDefault="00046259" w:rsidP="00046259">
      <w:pPr>
        <w:spacing w:line="240" w:lineRule="auto"/>
        <w:jc w:val="center"/>
        <w:rPr>
          <w:sz w:val="22"/>
        </w:rPr>
      </w:pPr>
      <w:r w:rsidRPr="00A2173C">
        <w:rPr>
          <w:noProof/>
          <w:sz w:val="22"/>
        </w:rPr>
        <w:drawing>
          <wp:inline distT="0" distB="0" distL="0" distR="0">
            <wp:extent cx="2014920" cy="432720"/>
            <wp:effectExtent l="0" t="0" r="0" b="0"/>
            <wp:docPr id="1251" name="ztsj.jpg" descr="id:214750634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6.jpeg"/>
                    <pic:cNvPicPr/>
                  </pic:nvPicPr>
                  <pic:blipFill>
                    <a:blip r:embed="rId9"/>
                    <a:stretch>
                      <a:fillRect/>
                    </a:stretch>
                  </pic:blipFill>
                  <pic:spPr>
                    <a:xfrm>
                      <a:off x="0" y="0"/>
                      <a:ext cx="2014920" cy="432720"/>
                    </a:xfrm>
                    <a:prstGeom prst="rect">
                      <a:avLst/>
                    </a:prstGeom>
                  </pic:spPr>
                </pic:pic>
              </a:graphicData>
            </a:graphic>
          </wp:inline>
        </w:drawing>
      </w:r>
    </w:p>
    <w:p w:rsidR="00046259" w:rsidRPr="00A2173C" w:rsidRDefault="00046259" w:rsidP="00046259">
      <w:pPr>
        <w:spacing w:line="240" w:lineRule="auto"/>
        <w:jc w:val="center"/>
        <w:rPr>
          <w:sz w:val="22"/>
        </w:rPr>
      </w:pPr>
      <w:r w:rsidRPr="00A2173C">
        <w:rPr>
          <w:noProof/>
          <w:sz w:val="22"/>
        </w:rPr>
        <w:drawing>
          <wp:inline distT="0" distB="0" distL="0" distR="0">
            <wp:extent cx="877320" cy="252720"/>
            <wp:effectExtent l="0" t="0" r="0" b="0"/>
            <wp:docPr id="1252" name="jxmb.jpg" descr="id:214750635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4.jpeg"/>
                    <pic:cNvPicPr/>
                  </pic:nvPicPr>
                  <pic:blipFill>
                    <a:blip r:embed="rId6"/>
                    <a:stretch>
                      <a:fillRect/>
                    </a:stretch>
                  </pic:blipFill>
                  <pic:spPr>
                    <a:xfrm>
                      <a:off x="0" y="0"/>
                      <a:ext cx="877320" cy="252720"/>
                    </a:xfrm>
                    <a:prstGeom prst="rect">
                      <a:avLst/>
                    </a:prstGeom>
                  </pic:spPr>
                </pic:pic>
              </a:graphicData>
            </a:graphic>
          </wp:inline>
        </w:drawing>
      </w:r>
    </w:p>
    <w:p w:rsidR="00046259" w:rsidRPr="00A2173C" w:rsidRDefault="00046259" w:rsidP="00046259">
      <w:pPr>
        <w:spacing w:line="240" w:lineRule="auto"/>
        <w:ind w:firstLineChars="200" w:firstLine="440"/>
        <w:rPr>
          <w:sz w:val="22"/>
        </w:rPr>
      </w:pPr>
      <w:r w:rsidRPr="00A2173C">
        <w:rPr>
          <w:rFonts w:ascii="NEU-HZ-S92" w:hAnsi="NEU-HZ-S92"/>
          <w:sz w:val="22"/>
        </w:rPr>
        <w:t>1</w:t>
      </w:r>
      <w:r w:rsidRPr="00A2173C">
        <w:rPr>
          <w:i/>
          <w:sz w:val="22"/>
        </w:rPr>
        <w:t>.</w:t>
      </w:r>
      <w:r w:rsidRPr="00A2173C">
        <w:rPr>
          <w:rFonts w:hint="eastAsia"/>
          <w:sz w:val="22"/>
        </w:rPr>
        <w:t>使学生进一步理解直线、射线和线段、垂直与平行、角的含义</w:t>
      </w:r>
      <w:r w:rsidRPr="00A2173C">
        <w:rPr>
          <w:rFonts w:ascii="方正书宋_GBK" w:hAnsi="方正书宋_GBK"/>
          <w:sz w:val="22"/>
        </w:rPr>
        <w:t>,</w:t>
      </w:r>
      <w:r w:rsidRPr="00A2173C">
        <w:rPr>
          <w:rFonts w:hint="eastAsia"/>
          <w:sz w:val="22"/>
        </w:rPr>
        <w:t>掌握直线、射线和线段的联系与区别。</w:t>
      </w:r>
    </w:p>
    <w:p w:rsidR="00046259" w:rsidRPr="00A2173C" w:rsidRDefault="00046259" w:rsidP="00046259">
      <w:pPr>
        <w:spacing w:line="240" w:lineRule="auto"/>
        <w:ind w:firstLineChars="200" w:firstLine="440"/>
        <w:rPr>
          <w:sz w:val="22"/>
        </w:rPr>
      </w:pPr>
      <w:r w:rsidRPr="00A2173C">
        <w:rPr>
          <w:rFonts w:ascii="NEU-HZ-S92" w:hAnsi="NEU-HZ-S92"/>
          <w:sz w:val="22"/>
        </w:rPr>
        <w:t>2</w:t>
      </w:r>
      <w:r w:rsidRPr="00A2173C">
        <w:rPr>
          <w:i/>
          <w:sz w:val="22"/>
        </w:rPr>
        <w:t>.</w:t>
      </w:r>
      <w:r w:rsidRPr="00A2173C">
        <w:rPr>
          <w:rFonts w:hint="eastAsia"/>
          <w:sz w:val="22"/>
        </w:rPr>
        <w:t>使学生能正确地利用直尺、量角器画出指定度数的角</w:t>
      </w:r>
      <w:r w:rsidRPr="00A2173C">
        <w:rPr>
          <w:rFonts w:ascii="方正书宋_GBK" w:hAnsi="方正书宋_GBK"/>
          <w:sz w:val="22"/>
        </w:rPr>
        <w:t>,</w:t>
      </w:r>
      <w:r w:rsidRPr="00A2173C">
        <w:rPr>
          <w:rFonts w:hint="eastAsia"/>
          <w:sz w:val="22"/>
        </w:rPr>
        <w:t>能正确地画出平行线和线段。</w:t>
      </w:r>
    </w:p>
    <w:p w:rsidR="00046259" w:rsidRPr="00A2173C" w:rsidRDefault="00046259" w:rsidP="00046259">
      <w:pPr>
        <w:spacing w:line="240" w:lineRule="auto"/>
        <w:ind w:firstLineChars="200" w:firstLine="440"/>
        <w:rPr>
          <w:sz w:val="22"/>
        </w:rPr>
      </w:pPr>
      <w:r w:rsidRPr="00A2173C">
        <w:rPr>
          <w:rFonts w:ascii="NEU-HZ-S92" w:hAnsi="NEU-HZ-S92"/>
          <w:sz w:val="22"/>
        </w:rPr>
        <w:lastRenderedPageBreak/>
        <w:t>3</w:t>
      </w:r>
      <w:r w:rsidRPr="00A2173C">
        <w:rPr>
          <w:i/>
          <w:sz w:val="22"/>
        </w:rPr>
        <w:t>.</w:t>
      </w:r>
      <w:r w:rsidRPr="00A2173C">
        <w:rPr>
          <w:rFonts w:hint="eastAsia"/>
          <w:sz w:val="22"/>
        </w:rPr>
        <w:t>认识长方形、正方形、三角形、平行四边形、梯形和圆。</w:t>
      </w:r>
    </w:p>
    <w:p w:rsidR="00046259" w:rsidRPr="00A2173C" w:rsidRDefault="00046259" w:rsidP="00046259">
      <w:pPr>
        <w:spacing w:line="240" w:lineRule="auto"/>
        <w:ind w:firstLineChars="200" w:firstLine="440"/>
        <w:rPr>
          <w:sz w:val="22"/>
        </w:rPr>
      </w:pPr>
      <w:r w:rsidRPr="00A2173C">
        <w:rPr>
          <w:rFonts w:ascii="NEU-HZ-S92" w:hAnsi="NEU-HZ-S92"/>
          <w:sz w:val="22"/>
        </w:rPr>
        <w:t>4</w:t>
      </w:r>
      <w:r w:rsidRPr="00A2173C">
        <w:rPr>
          <w:i/>
          <w:sz w:val="22"/>
        </w:rPr>
        <w:t>.</w:t>
      </w:r>
      <w:r w:rsidRPr="00A2173C">
        <w:rPr>
          <w:rFonts w:hint="eastAsia"/>
          <w:sz w:val="22"/>
        </w:rPr>
        <w:t>能够按照一定标准对平面图形进行分类整理</w:t>
      </w:r>
      <w:r w:rsidRPr="00A2173C">
        <w:rPr>
          <w:rFonts w:ascii="方正书宋_GBK" w:hAnsi="方正书宋_GBK"/>
          <w:sz w:val="22"/>
        </w:rPr>
        <w:t>,</w:t>
      </w:r>
      <w:r w:rsidRPr="00A2173C">
        <w:rPr>
          <w:rFonts w:hint="eastAsia"/>
          <w:sz w:val="22"/>
        </w:rPr>
        <w:t>在观察、操作中体会平面图形的特征及应用。</w:t>
      </w:r>
    </w:p>
    <w:p w:rsidR="00046259" w:rsidRPr="00A2173C" w:rsidRDefault="00046259" w:rsidP="00046259">
      <w:pPr>
        <w:spacing w:line="240" w:lineRule="auto"/>
        <w:ind w:firstLineChars="200" w:firstLine="440"/>
        <w:rPr>
          <w:sz w:val="22"/>
        </w:rPr>
      </w:pPr>
      <w:r w:rsidRPr="00A2173C">
        <w:rPr>
          <w:rFonts w:ascii="NEU-HZ-S92" w:hAnsi="NEU-HZ-S92"/>
          <w:sz w:val="22"/>
        </w:rPr>
        <w:t>5</w:t>
      </w:r>
      <w:r w:rsidRPr="00A2173C">
        <w:rPr>
          <w:i/>
          <w:sz w:val="22"/>
        </w:rPr>
        <w:t>.</w:t>
      </w:r>
      <w:r w:rsidRPr="00A2173C">
        <w:rPr>
          <w:rFonts w:hint="eastAsia"/>
          <w:sz w:val="22"/>
        </w:rPr>
        <w:t>通过观察、归纳、类比、推断等活动</w:t>
      </w:r>
      <w:r w:rsidRPr="00A2173C">
        <w:rPr>
          <w:rFonts w:ascii="方正书宋_GBK" w:hAnsi="方正书宋_GBK"/>
          <w:sz w:val="22"/>
        </w:rPr>
        <w:t>,</w:t>
      </w:r>
      <w:r w:rsidRPr="00A2173C">
        <w:rPr>
          <w:rFonts w:hint="eastAsia"/>
          <w:sz w:val="22"/>
        </w:rPr>
        <w:t>体验数学问题的探索性和挑战性</w:t>
      </w:r>
      <w:r w:rsidRPr="00A2173C">
        <w:rPr>
          <w:rFonts w:ascii="方正书宋_GBK" w:hAnsi="方正书宋_GBK"/>
          <w:sz w:val="22"/>
        </w:rPr>
        <w:t>,</w:t>
      </w:r>
      <w:r w:rsidRPr="00A2173C">
        <w:rPr>
          <w:rFonts w:hint="eastAsia"/>
          <w:sz w:val="22"/>
        </w:rPr>
        <w:t>感受数学思考过程的条理性和数学结论的正确性。</w:t>
      </w:r>
    </w:p>
    <w:p w:rsidR="00046259" w:rsidRPr="00A2173C" w:rsidRDefault="00046259" w:rsidP="00046259">
      <w:pPr>
        <w:spacing w:line="240" w:lineRule="auto"/>
        <w:jc w:val="center"/>
        <w:rPr>
          <w:sz w:val="22"/>
        </w:rPr>
      </w:pPr>
      <w:r w:rsidRPr="00A2173C">
        <w:rPr>
          <w:noProof/>
          <w:sz w:val="22"/>
        </w:rPr>
        <w:drawing>
          <wp:inline distT="0" distB="0" distL="0" distR="0">
            <wp:extent cx="1170720" cy="252720"/>
            <wp:effectExtent l="0" t="0" r="0" b="0"/>
            <wp:docPr id="1253" name="jxznd.jpg" descr="id:214750636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7"/>
                    <a:stretch>
                      <a:fillRect/>
                    </a:stretch>
                  </pic:blipFill>
                  <pic:spPr>
                    <a:xfrm>
                      <a:off x="0" y="0"/>
                      <a:ext cx="1170720" cy="252720"/>
                    </a:xfrm>
                    <a:prstGeom prst="rect">
                      <a:avLst/>
                    </a:prstGeom>
                  </pic:spPr>
                </pic:pic>
              </a:graphicData>
            </a:graphic>
          </wp:inline>
        </w:drawing>
      </w:r>
    </w:p>
    <w:p w:rsidR="00046259" w:rsidRPr="00A2173C" w:rsidRDefault="00046259" w:rsidP="00046259">
      <w:pPr>
        <w:spacing w:line="240" w:lineRule="auto"/>
        <w:ind w:firstLineChars="200" w:firstLine="440"/>
        <w:rPr>
          <w:sz w:val="22"/>
        </w:rPr>
      </w:pPr>
      <w:r w:rsidRPr="00A2173C">
        <w:rPr>
          <w:rFonts w:eastAsia="方正黑体_GBK" w:hint="eastAsia"/>
          <w:sz w:val="22"/>
        </w:rPr>
        <w:t>【重点】</w:t>
      </w:r>
    </w:p>
    <w:p w:rsidR="00046259" w:rsidRPr="00A2173C" w:rsidRDefault="00046259" w:rsidP="00046259">
      <w:pPr>
        <w:spacing w:line="240" w:lineRule="auto"/>
        <w:ind w:firstLineChars="200" w:firstLine="440"/>
        <w:rPr>
          <w:sz w:val="22"/>
        </w:rPr>
      </w:pPr>
      <w:r w:rsidRPr="00A2173C">
        <w:rPr>
          <w:rFonts w:ascii="NEU-HZ-S92" w:hAnsi="NEU-HZ-S92"/>
          <w:sz w:val="22"/>
        </w:rPr>
        <w:t>1</w:t>
      </w:r>
      <w:r w:rsidRPr="00A2173C">
        <w:rPr>
          <w:i/>
          <w:sz w:val="22"/>
        </w:rPr>
        <w:t>.</w:t>
      </w:r>
      <w:r w:rsidRPr="00A2173C">
        <w:rPr>
          <w:rFonts w:hint="eastAsia"/>
          <w:sz w:val="22"/>
        </w:rPr>
        <w:t>理解直线、射线和线段、垂直与平行、角的含义。</w:t>
      </w:r>
    </w:p>
    <w:p w:rsidR="00046259" w:rsidRPr="00A2173C" w:rsidRDefault="00046259" w:rsidP="00046259">
      <w:pPr>
        <w:spacing w:line="240" w:lineRule="auto"/>
        <w:ind w:firstLineChars="200" w:firstLine="440"/>
        <w:rPr>
          <w:sz w:val="22"/>
        </w:rPr>
      </w:pPr>
      <w:r w:rsidRPr="00A2173C">
        <w:rPr>
          <w:rFonts w:ascii="NEU-HZ-S92" w:hAnsi="NEU-HZ-S92"/>
          <w:sz w:val="22"/>
        </w:rPr>
        <w:t>2</w:t>
      </w:r>
      <w:r w:rsidRPr="00A2173C">
        <w:rPr>
          <w:i/>
          <w:sz w:val="22"/>
        </w:rPr>
        <w:t>.</w:t>
      </w:r>
      <w:r w:rsidRPr="00A2173C">
        <w:rPr>
          <w:rFonts w:hint="eastAsia"/>
          <w:sz w:val="22"/>
        </w:rPr>
        <w:t>掌握三角形、四边形和圆的特征。</w:t>
      </w:r>
    </w:p>
    <w:p w:rsidR="00046259" w:rsidRPr="00A2173C" w:rsidRDefault="00046259" w:rsidP="00046259">
      <w:pPr>
        <w:spacing w:line="240" w:lineRule="auto"/>
        <w:ind w:firstLineChars="200" w:firstLine="440"/>
        <w:rPr>
          <w:sz w:val="22"/>
        </w:rPr>
      </w:pPr>
      <w:r w:rsidRPr="00A2173C">
        <w:rPr>
          <w:rFonts w:eastAsia="方正黑体_GBK" w:hint="eastAsia"/>
          <w:sz w:val="22"/>
        </w:rPr>
        <w:t>【难点】</w:t>
      </w:r>
    </w:p>
    <w:p w:rsidR="00046259" w:rsidRPr="00A2173C" w:rsidRDefault="00046259" w:rsidP="00046259">
      <w:pPr>
        <w:spacing w:line="240" w:lineRule="auto"/>
        <w:ind w:firstLineChars="200" w:firstLine="440"/>
        <w:rPr>
          <w:sz w:val="22"/>
        </w:rPr>
      </w:pPr>
      <w:r w:rsidRPr="00A2173C">
        <w:rPr>
          <w:rFonts w:ascii="NEU-HZ-S92" w:hAnsi="NEU-HZ-S92"/>
          <w:sz w:val="22"/>
        </w:rPr>
        <w:t>1</w:t>
      </w:r>
      <w:r w:rsidRPr="00A2173C">
        <w:rPr>
          <w:i/>
          <w:sz w:val="22"/>
        </w:rPr>
        <w:t>.</w:t>
      </w:r>
      <w:r w:rsidRPr="00A2173C">
        <w:rPr>
          <w:rFonts w:hint="eastAsia"/>
          <w:sz w:val="22"/>
        </w:rPr>
        <w:t>按要求画出指定度数的角。</w:t>
      </w:r>
    </w:p>
    <w:p w:rsidR="00046259" w:rsidRPr="00A2173C" w:rsidRDefault="00046259" w:rsidP="00046259">
      <w:pPr>
        <w:spacing w:line="240" w:lineRule="auto"/>
        <w:ind w:firstLineChars="200" w:firstLine="440"/>
        <w:rPr>
          <w:sz w:val="22"/>
        </w:rPr>
      </w:pPr>
      <w:r w:rsidRPr="00A2173C">
        <w:rPr>
          <w:i/>
          <w:sz w:val="22"/>
        </w:rPr>
        <w:t xml:space="preserve">　　</w:t>
      </w:r>
      <w:r w:rsidRPr="00A2173C">
        <w:rPr>
          <w:rFonts w:ascii="NEU-HZ-S92" w:hAnsi="NEU-HZ-S92"/>
          <w:sz w:val="22"/>
        </w:rPr>
        <w:t>2</w:t>
      </w:r>
      <w:r w:rsidRPr="00A2173C">
        <w:rPr>
          <w:i/>
          <w:sz w:val="22"/>
        </w:rPr>
        <w:t>.</w:t>
      </w:r>
      <w:r w:rsidRPr="00A2173C">
        <w:rPr>
          <w:rFonts w:hint="eastAsia"/>
          <w:sz w:val="22"/>
        </w:rPr>
        <w:t>感受数学知识的内在联系</w:t>
      </w:r>
      <w:r w:rsidRPr="00A2173C">
        <w:rPr>
          <w:rFonts w:ascii="方正书宋_GBK" w:hAnsi="方正书宋_GBK"/>
          <w:sz w:val="22"/>
        </w:rPr>
        <w:t>,</w:t>
      </w:r>
      <w:r w:rsidRPr="00A2173C">
        <w:rPr>
          <w:rFonts w:hint="eastAsia"/>
          <w:sz w:val="22"/>
        </w:rPr>
        <w:t>形成知识网络。</w:t>
      </w:r>
    </w:p>
    <w:p w:rsidR="00046259" w:rsidRPr="00A2173C" w:rsidRDefault="00046259" w:rsidP="00046259">
      <w:pPr>
        <w:spacing w:line="240" w:lineRule="auto"/>
        <w:jc w:val="center"/>
        <w:rPr>
          <w:sz w:val="22"/>
        </w:rPr>
      </w:pPr>
      <w:r w:rsidRPr="00A2173C">
        <w:rPr>
          <w:noProof/>
          <w:sz w:val="22"/>
        </w:rPr>
        <w:drawing>
          <wp:inline distT="0" distB="0" distL="0" distR="0">
            <wp:extent cx="877320" cy="252720"/>
            <wp:effectExtent l="0" t="0" r="0" b="0"/>
            <wp:docPr id="1254" name="kqzb.jpg" descr="id:214750636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7.jpeg"/>
                    <pic:cNvPicPr/>
                  </pic:nvPicPr>
                  <pic:blipFill>
                    <a:blip r:embed="rId10"/>
                    <a:stretch>
                      <a:fillRect/>
                    </a:stretch>
                  </pic:blipFill>
                  <pic:spPr>
                    <a:xfrm>
                      <a:off x="0" y="0"/>
                      <a:ext cx="877320" cy="252720"/>
                    </a:xfrm>
                    <a:prstGeom prst="rect">
                      <a:avLst/>
                    </a:prstGeom>
                  </pic:spPr>
                </pic:pic>
              </a:graphicData>
            </a:graphic>
          </wp:inline>
        </w:drawing>
      </w:r>
    </w:p>
    <w:p w:rsidR="00046259" w:rsidRPr="00A2173C" w:rsidRDefault="00046259" w:rsidP="00046259">
      <w:pPr>
        <w:spacing w:line="240" w:lineRule="auto"/>
        <w:ind w:firstLineChars="200" w:firstLine="440"/>
        <w:rPr>
          <w:sz w:val="22"/>
        </w:rPr>
      </w:pPr>
      <w:r w:rsidRPr="00A2173C">
        <w:rPr>
          <w:rFonts w:eastAsia="方正黑体_GBK" w:hint="eastAsia"/>
          <w:sz w:val="22"/>
        </w:rPr>
        <w:t>【教师准备】</w:t>
      </w:r>
      <w:r w:rsidRPr="00A2173C">
        <w:rPr>
          <w:i/>
          <w:sz w:val="22"/>
        </w:rPr>
        <w:t xml:space="preserve">　</w:t>
      </w:r>
      <w:r w:rsidRPr="00A2173C">
        <w:rPr>
          <w:sz w:val="22"/>
        </w:rPr>
        <w:t>PPT</w:t>
      </w:r>
      <w:r w:rsidRPr="00A2173C">
        <w:rPr>
          <w:rFonts w:hint="eastAsia"/>
          <w:sz w:val="22"/>
        </w:rPr>
        <w:t>课件。</w:t>
      </w:r>
    </w:p>
    <w:p w:rsidR="00046259" w:rsidRPr="00A2173C" w:rsidRDefault="00046259" w:rsidP="00046259">
      <w:pPr>
        <w:spacing w:line="240" w:lineRule="auto"/>
        <w:ind w:firstLineChars="200" w:firstLine="440"/>
        <w:rPr>
          <w:sz w:val="22"/>
        </w:rPr>
      </w:pPr>
      <w:r w:rsidRPr="00A2173C">
        <w:rPr>
          <w:rFonts w:eastAsia="方正黑体_GBK" w:hint="eastAsia"/>
          <w:sz w:val="22"/>
        </w:rPr>
        <w:t>【学生准备】</w:t>
      </w:r>
      <w:r w:rsidRPr="00A2173C">
        <w:rPr>
          <w:i/>
          <w:sz w:val="22"/>
        </w:rPr>
        <w:t xml:space="preserve">　</w:t>
      </w:r>
      <w:r w:rsidRPr="00A2173C">
        <w:rPr>
          <w:rFonts w:hint="eastAsia"/>
          <w:sz w:val="22"/>
        </w:rPr>
        <w:t>纸、三角板、直尺、量角器。</w:t>
      </w:r>
    </w:p>
    <w:p w:rsidR="00046259" w:rsidRPr="00A2173C" w:rsidRDefault="00046259" w:rsidP="00046259">
      <w:pPr>
        <w:spacing w:line="240" w:lineRule="auto"/>
        <w:jc w:val="center"/>
        <w:rPr>
          <w:sz w:val="22"/>
        </w:rPr>
      </w:pPr>
      <w:r w:rsidRPr="00A2173C">
        <w:rPr>
          <w:noProof/>
          <w:sz w:val="22"/>
        </w:rPr>
        <w:drawing>
          <wp:inline distT="0" distB="0" distL="0" distR="0">
            <wp:extent cx="2014920" cy="432720"/>
            <wp:effectExtent l="0" t="0" r="0" b="0"/>
            <wp:docPr id="1255" name="jxgc.jpg" descr="id:214750637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8.jpeg"/>
                    <pic:cNvPicPr/>
                  </pic:nvPicPr>
                  <pic:blipFill>
                    <a:blip r:embed="rId11"/>
                    <a:stretch>
                      <a:fillRect/>
                    </a:stretch>
                  </pic:blipFill>
                  <pic:spPr>
                    <a:xfrm>
                      <a:off x="0" y="0"/>
                      <a:ext cx="2014920" cy="432720"/>
                    </a:xfrm>
                    <a:prstGeom prst="rect">
                      <a:avLst/>
                    </a:prstGeom>
                  </pic:spPr>
                </pic:pic>
              </a:graphicData>
            </a:graphic>
          </wp:inline>
        </w:drawing>
      </w:r>
    </w:p>
    <w:p w:rsidR="00046259" w:rsidRPr="00A2173C" w:rsidRDefault="00046259" w:rsidP="00046259">
      <w:pPr>
        <w:spacing w:line="240" w:lineRule="auto"/>
        <w:jc w:val="center"/>
        <w:rPr>
          <w:sz w:val="22"/>
        </w:rPr>
      </w:pPr>
      <w:r w:rsidRPr="00A2173C">
        <w:rPr>
          <w:noProof/>
          <w:sz w:val="22"/>
        </w:rPr>
        <w:drawing>
          <wp:inline distT="0" distB="0" distL="0" distR="0">
            <wp:extent cx="2538720" cy="316800"/>
            <wp:effectExtent l="0" t="0" r="0" b="0"/>
            <wp:docPr id="1256" name="kdjj.jpg" descr="id:214750638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201.jpeg"/>
                    <pic:cNvPicPr/>
                  </pic:nvPicPr>
                  <pic:blipFill>
                    <a:blip r:embed="rId12"/>
                    <a:stretch>
                      <a:fillRect/>
                    </a:stretch>
                  </pic:blipFill>
                  <pic:spPr>
                    <a:xfrm>
                      <a:off x="0" y="0"/>
                      <a:ext cx="2538720" cy="316800"/>
                    </a:xfrm>
                    <a:prstGeom prst="rect">
                      <a:avLst/>
                    </a:prstGeom>
                  </pic:spPr>
                </pic:pic>
              </a:graphicData>
            </a:graphic>
          </wp:inline>
        </w:drawing>
      </w:r>
    </w:p>
    <w:p w:rsidR="00046259" w:rsidRPr="00A2173C" w:rsidRDefault="00046259" w:rsidP="00046259">
      <w:pPr>
        <w:spacing w:line="240" w:lineRule="auto"/>
        <w:rPr>
          <w:sz w:val="22"/>
        </w:rPr>
      </w:pPr>
      <w:r w:rsidRPr="00A2173C">
        <w:rPr>
          <w:rFonts w:eastAsia="方正黑体_GBK" w:hint="eastAsia"/>
          <w:color w:val="FF00FF"/>
          <w:sz w:val="28"/>
        </w:rPr>
        <w:t>考点</w:t>
      </w:r>
      <w:r w:rsidRPr="00A2173C">
        <w:rPr>
          <w:rFonts w:ascii="NEU-HZ-S92" w:hAnsi="NEU-HZ-S92"/>
          <w:color w:val="FF00FF"/>
          <w:sz w:val="28"/>
        </w:rPr>
        <w:t>1</w:t>
      </w:r>
      <w:r w:rsidRPr="00A2173C">
        <w:rPr>
          <w:i/>
          <w:color w:val="FF00FF"/>
          <w:sz w:val="28"/>
        </w:rPr>
        <w:t xml:space="preserve">　</w:t>
      </w:r>
      <w:r w:rsidRPr="00A2173C">
        <w:rPr>
          <w:rFonts w:eastAsia="方正黑体_GBK" w:hint="eastAsia"/>
          <w:color w:val="FF00FF"/>
          <w:sz w:val="28"/>
        </w:rPr>
        <w:t>图形的分类</w:t>
      </w:r>
    </w:p>
    <w:p w:rsidR="00046259" w:rsidRPr="00A2173C" w:rsidRDefault="00046259" w:rsidP="00046259">
      <w:pPr>
        <w:spacing w:line="240" w:lineRule="auto"/>
        <w:ind w:firstLineChars="200" w:firstLine="440"/>
        <w:rPr>
          <w:sz w:val="22"/>
        </w:rPr>
      </w:pPr>
      <w:r w:rsidRPr="00A2173C">
        <w:rPr>
          <w:rFonts w:ascii="NEU-HZ-S92" w:hAnsi="NEU-HZ-S92"/>
          <w:sz w:val="22"/>
        </w:rPr>
        <w:t>1</w:t>
      </w:r>
      <w:r w:rsidRPr="00A2173C">
        <w:rPr>
          <w:i/>
          <w:sz w:val="22"/>
        </w:rPr>
        <w:t>.</w:t>
      </w:r>
      <w:r w:rsidRPr="00A2173C">
        <w:rPr>
          <w:rFonts w:hint="eastAsia"/>
          <w:sz w:val="22"/>
        </w:rPr>
        <w:t>回顾整理。</w:t>
      </w:r>
    </w:p>
    <w:p w:rsidR="00046259" w:rsidRPr="00A2173C" w:rsidRDefault="00046259" w:rsidP="00046259">
      <w:pPr>
        <w:spacing w:line="240" w:lineRule="auto"/>
        <w:ind w:firstLineChars="200" w:firstLine="440"/>
        <w:rPr>
          <w:sz w:val="22"/>
        </w:rPr>
      </w:pPr>
      <w:r w:rsidRPr="00A2173C">
        <w:rPr>
          <w:rFonts w:eastAsia="方正黑体_GBK" w:hint="eastAsia"/>
          <w:sz w:val="22"/>
        </w:rPr>
        <w:t>师</w:t>
      </w:r>
      <w:r w:rsidRPr="00A2173C">
        <w:rPr>
          <w:rFonts w:ascii="方正黑体_GBK" w:hAnsi="方正黑体_GBK"/>
          <w:sz w:val="22"/>
        </w:rPr>
        <w:t>:</w:t>
      </w:r>
      <w:r w:rsidRPr="00A2173C">
        <w:rPr>
          <w:rFonts w:hint="eastAsia"/>
          <w:sz w:val="22"/>
        </w:rPr>
        <w:t>同学们</w:t>
      </w:r>
      <w:r w:rsidRPr="00A2173C">
        <w:rPr>
          <w:rFonts w:ascii="方正书宋_GBK" w:hAnsi="方正书宋_GBK"/>
          <w:sz w:val="22"/>
        </w:rPr>
        <w:t>,</w:t>
      </w:r>
      <w:r w:rsidRPr="00A2173C">
        <w:rPr>
          <w:rFonts w:hint="eastAsia"/>
          <w:sz w:val="22"/>
        </w:rPr>
        <w:t>我们学习和掌握了很多几何图形</w:t>
      </w:r>
      <w:r w:rsidRPr="00A2173C">
        <w:rPr>
          <w:rFonts w:ascii="方正书宋_GBK" w:hAnsi="方正书宋_GBK"/>
          <w:sz w:val="22"/>
        </w:rPr>
        <w:t>,</w:t>
      </w:r>
      <w:r w:rsidRPr="00A2173C">
        <w:rPr>
          <w:rFonts w:hint="eastAsia"/>
          <w:sz w:val="22"/>
        </w:rPr>
        <w:t>知道图形可以分为平面图形和立体图形</w:t>
      </w:r>
      <w:r w:rsidRPr="00A2173C">
        <w:rPr>
          <w:rFonts w:ascii="方正书宋_GBK" w:hAnsi="方正书宋_GBK"/>
          <w:sz w:val="22"/>
        </w:rPr>
        <w:t>,</w:t>
      </w:r>
      <w:r w:rsidRPr="00A2173C">
        <w:rPr>
          <w:rFonts w:hint="eastAsia"/>
          <w:sz w:val="22"/>
        </w:rPr>
        <w:t>比如长方体、正方体、圆锥、圆柱就是立体图形</w:t>
      </w:r>
      <w:r w:rsidRPr="00A2173C">
        <w:rPr>
          <w:rFonts w:ascii="方正书宋_GBK" w:hAnsi="方正书宋_GBK"/>
          <w:sz w:val="22"/>
        </w:rPr>
        <w:t>,</w:t>
      </w:r>
      <w:r w:rsidRPr="00A2173C">
        <w:rPr>
          <w:rFonts w:hint="eastAsia"/>
          <w:sz w:val="22"/>
        </w:rPr>
        <w:t>长方形、正方形、圆等就是平面图</w:t>
      </w:r>
      <w:r w:rsidRPr="00A2173C">
        <w:rPr>
          <w:rFonts w:hint="eastAsia"/>
          <w:sz w:val="22"/>
        </w:rPr>
        <w:lastRenderedPageBreak/>
        <w:t>形。还可以按构成图形的线型特点</w:t>
      </w:r>
      <w:r w:rsidRPr="00A2173C">
        <w:rPr>
          <w:rFonts w:ascii="方正书宋_GBK" w:hAnsi="方正书宋_GBK"/>
          <w:sz w:val="22"/>
        </w:rPr>
        <w:t>,</w:t>
      </w:r>
      <w:r w:rsidRPr="00A2173C">
        <w:rPr>
          <w:rFonts w:hint="eastAsia"/>
          <w:sz w:val="22"/>
        </w:rPr>
        <w:t>把平面图形分成曲线图形和线段图形</w:t>
      </w:r>
      <w:r w:rsidRPr="00A2173C">
        <w:rPr>
          <w:rFonts w:ascii="方正书宋_GBK" w:hAnsi="方正书宋_GBK"/>
          <w:sz w:val="22"/>
        </w:rPr>
        <w:t>,</w:t>
      </w:r>
      <w:r w:rsidRPr="00A2173C">
        <w:rPr>
          <w:rFonts w:hint="eastAsia"/>
          <w:sz w:val="22"/>
        </w:rPr>
        <w:t>比如圆就是曲线图形</w:t>
      </w:r>
      <w:r w:rsidRPr="00A2173C">
        <w:rPr>
          <w:rFonts w:ascii="方正书宋_GBK" w:hAnsi="方正书宋_GBK"/>
          <w:sz w:val="22"/>
        </w:rPr>
        <w:t>,</w:t>
      </w:r>
      <w:r w:rsidRPr="00A2173C">
        <w:rPr>
          <w:rFonts w:hint="eastAsia"/>
          <w:sz w:val="22"/>
        </w:rPr>
        <w:t>三角形就是线段图形。</w:t>
      </w:r>
      <w:r w:rsidRPr="00A2173C">
        <w:rPr>
          <w:rFonts w:ascii="方正楷体_GBK" w:hAnsi="方正楷体_GBK"/>
          <w:sz w:val="22"/>
        </w:rPr>
        <w:t>(</w:t>
      </w:r>
      <w:r w:rsidRPr="00A2173C">
        <w:rPr>
          <w:rFonts w:eastAsia="方正楷体_GBK" w:hint="eastAsia"/>
          <w:sz w:val="22"/>
        </w:rPr>
        <w:t>板书图形的分类</w:t>
      </w:r>
      <w:r w:rsidRPr="00A2173C">
        <w:rPr>
          <w:rFonts w:ascii="方正楷体_GBK" w:hAnsi="方正楷体_GBK"/>
          <w:sz w:val="22"/>
        </w:rPr>
        <w:t>)</w:t>
      </w:r>
    </w:p>
    <w:p w:rsidR="00046259" w:rsidRPr="00A2173C" w:rsidRDefault="00046259" w:rsidP="00046259">
      <w:pPr>
        <w:spacing w:line="240" w:lineRule="auto"/>
        <w:ind w:firstLineChars="200" w:firstLine="440"/>
        <w:rPr>
          <w:sz w:val="22"/>
        </w:rPr>
      </w:pPr>
      <w:r w:rsidRPr="00A2173C">
        <w:rPr>
          <w:rFonts w:ascii="NEU-HZ-S92" w:hAnsi="NEU-HZ-S92"/>
          <w:sz w:val="22"/>
        </w:rPr>
        <w:t>2</w:t>
      </w:r>
      <w:r w:rsidRPr="00A2173C">
        <w:rPr>
          <w:i/>
          <w:sz w:val="22"/>
        </w:rPr>
        <w:t>.</w:t>
      </w:r>
      <w:r w:rsidRPr="00A2173C">
        <w:rPr>
          <w:rFonts w:hint="eastAsia"/>
          <w:sz w:val="22"/>
        </w:rPr>
        <w:t>例题讲解。</w:t>
      </w:r>
    </w:p>
    <w:p w:rsidR="00046259" w:rsidRPr="00A2173C" w:rsidRDefault="00046259" w:rsidP="00046259">
      <w:pPr>
        <w:spacing w:line="240" w:lineRule="auto"/>
        <w:ind w:firstLineChars="200" w:firstLine="440"/>
        <w:rPr>
          <w:sz w:val="22"/>
        </w:rPr>
      </w:pPr>
      <w:r w:rsidRPr="00A2173C">
        <w:rPr>
          <w:noProof/>
          <w:sz w:val="22"/>
        </w:rPr>
        <w:drawing>
          <wp:inline distT="0" distB="0" distL="0" distR="0">
            <wp:extent cx="291960" cy="146520"/>
            <wp:effectExtent l="0" t="0" r="0" b="0"/>
            <wp:docPr id="1257" name="lt1.jpg" descr="id:214750638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62.jpeg"/>
                    <pic:cNvPicPr/>
                  </pic:nvPicPr>
                  <pic:blipFill>
                    <a:blip r:embed="rId13"/>
                    <a:stretch>
                      <a:fillRect/>
                    </a:stretch>
                  </pic:blipFill>
                  <pic:spPr>
                    <a:xfrm>
                      <a:off x="0" y="0"/>
                      <a:ext cx="291960" cy="146520"/>
                    </a:xfrm>
                    <a:prstGeom prst="rect">
                      <a:avLst/>
                    </a:prstGeom>
                  </pic:spPr>
                </pic:pic>
              </a:graphicData>
            </a:graphic>
          </wp:inline>
        </w:drawing>
      </w:r>
      <w:r w:rsidRPr="00A2173C">
        <w:rPr>
          <w:i/>
          <w:sz w:val="22"/>
        </w:rPr>
        <w:t xml:space="preserve">　</w:t>
      </w:r>
      <w:r w:rsidRPr="00A2173C">
        <w:rPr>
          <w:rFonts w:hint="eastAsia"/>
          <w:sz w:val="22"/>
        </w:rPr>
        <w:t>三角形可以怎样进行分类</w:t>
      </w:r>
      <w:r w:rsidRPr="00A2173C">
        <w:rPr>
          <w:rFonts w:ascii="方正书宋_GBK" w:hAnsi="方正书宋_GBK"/>
          <w:sz w:val="22"/>
        </w:rPr>
        <w:t>?</w:t>
      </w:r>
      <w:r w:rsidRPr="00A2173C">
        <w:rPr>
          <w:rFonts w:hint="eastAsia"/>
          <w:sz w:val="22"/>
        </w:rPr>
        <w:t>四边形都包括哪些种类</w:t>
      </w:r>
      <w:r w:rsidRPr="00A2173C">
        <w:rPr>
          <w:rFonts w:ascii="方正书宋_GBK" w:hAnsi="方正书宋_GBK"/>
          <w:sz w:val="22"/>
        </w:rPr>
        <w:t>?</w:t>
      </w:r>
    </w:p>
    <w:p w:rsidR="00046259" w:rsidRPr="00A2173C" w:rsidRDefault="00046259" w:rsidP="00046259">
      <w:pPr>
        <w:spacing w:line="240" w:lineRule="auto"/>
        <w:ind w:firstLineChars="200" w:firstLine="440"/>
        <w:rPr>
          <w:sz w:val="22"/>
        </w:rPr>
      </w:pPr>
      <w:r w:rsidRPr="00A2173C">
        <w:rPr>
          <w:rFonts w:ascii="方正书宋_GBK" w:hAnsi="方正书宋_GBK"/>
          <w:sz w:val="22"/>
        </w:rPr>
        <w:t>(</w:t>
      </w:r>
      <w:r w:rsidRPr="00A2173C">
        <w:rPr>
          <w:sz w:val="22"/>
        </w:rPr>
        <w:t>1</w:t>
      </w:r>
      <w:r w:rsidRPr="00A2173C">
        <w:rPr>
          <w:rFonts w:ascii="方正书宋_GBK" w:hAnsi="方正书宋_GBK"/>
          <w:sz w:val="22"/>
        </w:rPr>
        <w:t>)</w:t>
      </w:r>
      <w:r w:rsidRPr="00A2173C">
        <w:rPr>
          <w:rFonts w:eastAsia="方正黑体_GBK" w:hint="eastAsia"/>
          <w:sz w:val="22"/>
        </w:rPr>
        <w:t>师</w:t>
      </w:r>
      <w:r w:rsidRPr="00A2173C">
        <w:rPr>
          <w:rFonts w:ascii="方正黑体_GBK" w:hAnsi="方正黑体_GBK"/>
          <w:sz w:val="22"/>
        </w:rPr>
        <w:t>:</w:t>
      </w:r>
      <w:r w:rsidRPr="00A2173C">
        <w:rPr>
          <w:rFonts w:hint="eastAsia"/>
          <w:sz w:val="22"/>
        </w:rPr>
        <w:t>线段图形还可以怎样分类呢</w:t>
      </w:r>
      <w:r w:rsidRPr="00A2173C">
        <w:rPr>
          <w:rFonts w:ascii="方正书宋_GBK" w:hAnsi="方正书宋_GBK"/>
          <w:sz w:val="22"/>
        </w:rPr>
        <w:t>?</w:t>
      </w:r>
      <w:r w:rsidRPr="00A2173C">
        <w:rPr>
          <w:rFonts w:hint="eastAsia"/>
          <w:sz w:val="22"/>
        </w:rPr>
        <w:t>我们来小组完成这个问题。</w:t>
      </w:r>
    </w:p>
    <w:p w:rsidR="00046259" w:rsidRPr="00A2173C" w:rsidRDefault="00046259" w:rsidP="00046259">
      <w:pPr>
        <w:spacing w:line="240" w:lineRule="auto"/>
        <w:ind w:firstLineChars="200" w:firstLine="440"/>
        <w:rPr>
          <w:sz w:val="22"/>
        </w:rPr>
      </w:pPr>
      <w:r w:rsidRPr="00A2173C">
        <w:rPr>
          <w:rFonts w:ascii="方正书宋_GBK" w:hAnsi="方正书宋_GBK"/>
          <w:sz w:val="22"/>
        </w:rPr>
        <w:t>(</w:t>
      </w:r>
      <w:r w:rsidRPr="00A2173C">
        <w:rPr>
          <w:sz w:val="22"/>
        </w:rPr>
        <w:t>2</w:t>
      </w:r>
      <w:r w:rsidRPr="00A2173C">
        <w:rPr>
          <w:rFonts w:ascii="方正书宋_GBK" w:hAnsi="方正书宋_GBK"/>
          <w:sz w:val="22"/>
        </w:rPr>
        <w:t>)</w:t>
      </w:r>
      <w:r w:rsidRPr="00A2173C">
        <w:rPr>
          <w:rFonts w:hint="eastAsia"/>
          <w:sz w:val="22"/>
        </w:rPr>
        <w:t>学生自由发言</w:t>
      </w:r>
      <w:r w:rsidRPr="00A2173C">
        <w:rPr>
          <w:rFonts w:ascii="方正书宋_GBK" w:hAnsi="方正书宋_GBK"/>
          <w:sz w:val="22"/>
        </w:rPr>
        <w:t>,</w:t>
      </w:r>
      <w:r w:rsidRPr="00A2173C">
        <w:rPr>
          <w:rFonts w:hint="eastAsia"/>
          <w:sz w:val="22"/>
        </w:rPr>
        <w:t>教师指导归纳整理。</w:t>
      </w:r>
      <w:r w:rsidRPr="00A2173C">
        <w:rPr>
          <w:rFonts w:ascii="方正楷体_GBK" w:hAnsi="方正楷体_GBK"/>
          <w:sz w:val="22"/>
        </w:rPr>
        <w:t>(</w:t>
      </w:r>
      <w:r w:rsidRPr="00A2173C">
        <w:rPr>
          <w:sz w:val="22"/>
        </w:rPr>
        <w:t>PPT</w:t>
      </w:r>
      <w:r w:rsidRPr="00A2173C">
        <w:rPr>
          <w:rFonts w:eastAsia="方正楷体_GBK" w:hint="eastAsia"/>
          <w:sz w:val="22"/>
        </w:rPr>
        <w:t>课件分步出示</w:t>
      </w:r>
      <w:r w:rsidRPr="00A2173C">
        <w:rPr>
          <w:rFonts w:ascii="方正楷体_GBK" w:hAnsi="方正楷体_GBK"/>
          <w:sz w:val="22"/>
        </w:rPr>
        <w:t>)</w:t>
      </w:r>
      <w:r w:rsidRPr="00A2173C">
        <w:rPr>
          <w:rFonts w:ascii="方正书宋_GBK" w:hAnsi="方正书宋_GBK"/>
          <w:sz w:val="22"/>
        </w:rPr>
        <w:t>:</w:t>
      </w:r>
    </w:p>
    <w:p w:rsidR="00046259" w:rsidRPr="00A2173C" w:rsidRDefault="00046259" w:rsidP="00046259">
      <w:pPr>
        <w:spacing w:line="240" w:lineRule="auto"/>
        <w:ind w:firstLineChars="200" w:firstLine="440"/>
        <w:rPr>
          <w:sz w:val="22"/>
        </w:rPr>
      </w:pPr>
      <w:r w:rsidRPr="00A2173C">
        <w:rPr>
          <w:rFonts w:ascii="方正书宋_GBK" w:hAnsi="方正书宋_GBK"/>
          <w:sz w:val="22"/>
        </w:rPr>
        <w:t>[</w:t>
      </w:r>
      <w:r w:rsidRPr="00A2173C">
        <w:rPr>
          <w:rFonts w:hint="eastAsia"/>
          <w:sz w:val="22"/>
        </w:rPr>
        <w:t>解答</w:t>
      </w:r>
      <w:r w:rsidRPr="00A2173C">
        <w:rPr>
          <w:rFonts w:ascii="方正书宋_GBK" w:hAnsi="方正书宋_GBK"/>
          <w:sz w:val="22"/>
        </w:rPr>
        <w:t>]</w:t>
      </w:r>
      <w:r w:rsidRPr="00A2173C">
        <w:rPr>
          <w:i/>
          <w:sz w:val="22"/>
        </w:rPr>
        <w:t xml:space="preserve">　</w:t>
      </w:r>
      <w:r w:rsidRPr="00A2173C">
        <w:rPr>
          <w:sz w:val="22"/>
        </w:rPr>
        <w:t>①</w:t>
      </w:r>
      <w:r w:rsidRPr="00A2173C">
        <w:rPr>
          <w:rFonts w:hint="eastAsia"/>
          <w:sz w:val="22"/>
        </w:rPr>
        <w:t>线段图形可以按照构成图形的边的条数来分</w:t>
      </w:r>
      <w:r w:rsidRPr="00A2173C">
        <w:rPr>
          <w:rFonts w:ascii="方正书宋_GBK" w:hAnsi="方正书宋_GBK"/>
          <w:sz w:val="22"/>
        </w:rPr>
        <w:t>:</w:t>
      </w:r>
      <w:r w:rsidRPr="00A2173C">
        <w:rPr>
          <w:rFonts w:hint="eastAsia"/>
          <w:sz w:val="22"/>
        </w:rPr>
        <w:t>分为三角形、四边形、多边形。</w:t>
      </w:r>
    </w:p>
    <w:p w:rsidR="00046259" w:rsidRPr="00A2173C" w:rsidRDefault="00046259" w:rsidP="00046259">
      <w:pPr>
        <w:spacing w:line="240" w:lineRule="auto"/>
        <w:ind w:firstLineChars="200" w:firstLine="440"/>
        <w:rPr>
          <w:sz w:val="22"/>
        </w:rPr>
      </w:pPr>
      <w:r w:rsidRPr="00A2173C">
        <w:rPr>
          <w:sz w:val="22"/>
        </w:rPr>
        <w:t>②</w:t>
      </w:r>
      <w:r w:rsidRPr="00A2173C">
        <w:rPr>
          <w:rFonts w:hint="eastAsia"/>
          <w:sz w:val="22"/>
        </w:rPr>
        <w:t>三角形可以按角的度数分</w:t>
      </w:r>
      <w:r w:rsidRPr="00A2173C">
        <w:rPr>
          <w:rFonts w:ascii="方正书宋_GBK" w:hAnsi="方正书宋_GBK"/>
          <w:sz w:val="22"/>
        </w:rPr>
        <w:t>:</w:t>
      </w:r>
      <w:r w:rsidRPr="00A2173C">
        <w:rPr>
          <w:rFonts w:hint="eastAsia"/>
          <w:sz w:val="22"/>
        </w:rPr>
        <w:t>分为锐角三角形、直角三角形和钝角三角形。</w:t>
      </w:r>
    </w:p>
    <w:p w:rsidR="00046259" w:rsidRPr="00A2173C" w:rsidRDefault="00046259" w:rsidP="00046259">
      <w:pPr>
        <w:spacing w:line="240" w:lineRule="auto"/>
        <w:jc w:val="center"/>
        <w:rPr>
          <w:sz w:val="22"/>
        </w:rPr>
      </w:pPr>
      <w:r w:rsidRPr="00A2173C">
        <w:rPr>
          <w:noProof/>
          <w:sz w:val="22"/>
        </w:rPr>
        <w:drawing>
          <wp:inline distT="0" distB="0" distL="0" distR="0">
            <wp:extent cx="2203560" cy="429840"/>
            <wp:effectExtent l="0" t="0" r="0" b="0"/>
            <wp:docPr id="1258" name="sy114.jpg" descr="id:214750639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231.jpeg"/>
                    <pic:cNvPicPr/>
                  </pic:nvPicPr>
                  <pic:blipFill>
                    <a:blip r:embed="rId14"/>
                    <a:stretch>
                      <a:fillRect/>
                    </a:stretch>
                  </pic:blipFill>
                  <pic:spPr>
                    <a:xfrm>
                      <a:off x="0" y="0"/>
                      <a:ext cx="2203560" cy="429840"/>
                    </a:xfrm>
                    <a:prstGeom prst="rect">
                      <a:avLst/>
                    </a:prstGeom>
                  </pic:spPr>
                </pic:pic>
              </a:graphicData>
            </a:graphic>
          </wp:inline>
        </w:drawing>
      </w:r>
    </w:p>
    <w:p w:rsidR="00046259" w:rsidRPr="00A2173C" w:rsidRDefault="00046259" w:rsidP="00046259">
      <w:pPr>
        <w:spacing w:line="240" w:lineRule="auto"/>
        <w:ind w:firstLineChars="200" w:firstLine="440"/>
        <w:rPr>
          <w:sz w:val="22"/>
        </w:rPr>
      </w:pPr>
      <w:r w:rsidRPr="00A2173C">
        <w:rPr>
          <w:rFonts w:hint="eastAsia"/>
          <w:sz w:val="22"/>
        </w:rPr>
        <w:t>三角形还可以按边来分</w:t>
      </w:r>
      <w:r w:rsidRPr="00A2173C">
        <w:rPr>
          <w:rFonts w:ascii="方正书宋_GBK" w:hAnsi="方正书宋_GBK"/>
          <w:sz w:val="22"/>
        </w:rPr>
        <w:t>:</w:t>
      </w:r>
      <w:r w:rsidRPr="00A2173C">
        <w:rPr>
          <w:rFonts w:hint="eastAsia"/>
          <w:sz w:val="22"/>
        </w:rPr>
        <w:t>分为等腰三角形、不等边三角形</w:t>
      </w:r>
      <w:r w:rsidRPr="00A2173C">
        <w:rPr>
          <w:rFonts w:ascii="方正书宋_GBK" w:hAnsi="方正书宋_GBK"/>
          <w:sz w:val="22"/>
        </w:rPr>
        <w:t>,</w:t>
      </w:r>
      <w:r w:rsidRPr="00A2173C">
        <w:rPr>
          <w:rFonts w:hint="eastAsia"/>
          <w:sz w:val="22"/>
        </w:rPr>
        <w:t>等腰三角形包括腰和底边不相等的等腰三角形和等边三角形。</w:t>
      </w:r>
    </w:p>
    <w:p w:rsidR="00046259" w:rsidRPr="00A2173C" w:rsidRDefault="00046259" w:rsidP="00046259">
      <w:pPr>
        <w:spacing w:line="240" w:lineRule="auto"/>
        <w:jc w:val="center"/>
        <w:rPr>
          <w:sz w:val="22"/>
        </w:rPr>
      </w:pPr>
      <w:r w:rsidRPr="00A2173C">
        <w:rPr>
          <w:noProof/>
          <w:sz w:val="22"/>
        </w:rPr>
        <w:drawing>
          <wp:inline distT="0" distB="0" distL="0" distR="0">
            <wp:extent cx="1965960" cy="509040"/>
            <wp:effectExtent l="0" t="0" r="0" b="0"/>
            <wp:docPr id="1259" name="sy115.jpg" descr="id:214750640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232.jpeg"/>
                    <pic:cNvPicPr/>
                  </pic:nvPicPr>
                  <pic:blipFill>
                    <a:blip r:embed="rId15"/>
                    <a:stretch>
                      <a:fillRect/>
                    </a:stretch>
                  </pic:blipFill>
                  <pic:spPr>
                    <a:xfrm>
                      <a:off x="0" y="0"/>
                      <a:ext cx="1965960" cy="509040"/>
                    </a:xfrm>
                    <a:prstGeom prst="rect">
                      <a:avLst/>
                    </a:prstGeom>
                  </pic:spPr>
                </pic:pic>
              </a:graphicData>
            </a:graphic>
          </wp:inline>
        </w:drawing>
      </w:r>
    </w:p>
    <w:p w:rsidR="00046259" w:rsidRPr="00A2173C" w:rsidRDefault="00046259" w:rsidP="00046259">
      <w:pPr>
        <w:spacing w:line="240" w:lineRule="auto"/>
        <w:ind w:firstLineChars="200" w:firstLine="440"/>
        <w:rPr>
          <w:sz w:val="22"/>
        </w:rPr>
      </w:pPr>
      <w:r w:rsidRPr="00A2173C">
        <w:rPr>
          <w:sz w:val="22"/>
        </w:rPr>
        <w:t>③</w:t>
      </w:r>
      <w:r w:rsidRPr="00A2173C">
        <w:rPr>
          <w:rFonts w:hint="eastAsia"/>
          <w:sz w:val="22"/>
        </w:rPr>
        <w:t>四边形包括我们刚才说过的长方形、正方形、平行四边形、梯形、不规则的四边形。</w:t>
      </w:r>
    </w:p>
    <w:p w:rsidR="00046259" w:rsidRPr="00A2173C" w:rsidRDefault="00046259" w:rsidP="00046259">
      <w:pPr>
        <w:spacing w:line="240" w:lineRule="auto"/>
        <w:ind w:firstLineChars="200" w:firstLine="440"/>
        <w:rPr>
          <w:sz w:val="22"/>
        </w:rPr>
      </w:pPr>
      <w:r w:rsidRPr="00A2173C">
        <w:rPr>
          <w:rFonts w:ascii="NEU-HZ-S92" w:hAnsi="NEU-HZ-S92"/>
          <w:sz w:val="22"/>
        </w:rPr>
        <w:t>3</w:t>
      </w:r>
      <w:r w:rsidRPr="00A2173C">
        <w:rPr>
          <w:i/>
          <w:sz w:val="22"/>
        </w:rPr>
        <w:t>.</w:t>
      </w:r>
      <w:r w:rsidRPr="00A2173C">
        <w:rPr>
          <w:rFonts w:hint="eastAsia"/>
          <w:sz w:val="22"/>
        </w:rPr>
        <w:t>巩固练习。</w:t>
      </w:r>
    </w:p>
    <w:p w:rsidR="00046259" w:rsidRPr="00A2173C" w:rsidRDefault="00046259" w:rsidP="00046259">
      <w:pPr>
        <w:spacing w:line="240" w:lineRule="auto"/>
        <w:ind w:firstLineChars="200" w:firstLine="440"/>
        <w:rPr>
          <w:sz w:val="22"/>
        </w:rPr>
      </w:pPr>
      <w:r w:rsidRPr="00A2173C">
        <w:rPr>
          <w:rFonts w:eastAsia="方正黑体_GBK" w:hint="eastAsia"/>
          <w:sz w:val="22"/>
        </w:rPr>
        <w:t>师</w:t>
      </w:r>
      <w:r w:rsidRPr="00A2173C">
        <w:rPr>
          <w:rFonts w:ascii="方正黑体_GBK" w:hAnsi="方正黑体_GBK"/>
          <w:sz w:val="22"/>
        </w:rPr>
        <w:t>:</w:t>
      </w:r>
      <w:r w:rsidRPr="00A2173C">
        <w:rPr>
          <w:rFonts w:hint="eastAsia"/>
          <w:sz w:val="22"/>
        </w:rPr>
        <w:t>通过刚才的复习</w:t>
      </w:r>
      <w:r w:rsidRPr="00A2173C">
        <w:rPr>
          <w:rFonts w:ascii="方正书宋_GBK" w:hAnsi="方正书宋_GBK"/>
          <w:sz w:val="22"/>
        </w:rPr>
        <w:t>,</w:t>
      </w:r>
      <w:r w:rsidRPr="00A2173C">
        <w:rPr>
          <w:rFonts w:hint="eastAsia"/>
          <w:sz w:val="22"/>
        </w:rPr>
        <w:t>我们知道了对于图形的分类</w:t>
      </w:r>
      <w:r w:rsidRPr="00A2173C">
        <w:rPr>
          <w:rFonts w:ascii="方正书宋_GBK" w:hAnsi="方正书宋_GBK"/>
          <w:sz w:val="22"/>
        </w:rPr>
        <w:t>,</w:t>
      </w:r>
      <w:r w:rsidRPr="00A2173C">
        <w:rPr>
          <w:rFonts w:hint="eastAsia"/>
          <w:sz w:val="22"/>
        </w:rPr>
        <w:t>我们可以按照不同的标准来划分不同的类别</w:t>
      </w:r>
      <w:r w:rsidRPr="00A2173C">
        <w:rPr>
          <w:rFonts w:ascii="方正书宋_GBK" w:hAnsi="方正书宋_GBK"/>
          <w:sz w:val="22"/>
        </w:rPr>
        <w:t>,</w:t>
      </w:r>
      <w:r w:rsidRPr="00A2173C">
        <w:rPr>
          <w:rFonts w:hint="eastAsia"/>
          <w:sz w:val="22"/>
        </w:rPr>
        <w:t>我们来看下面的问题</w:t>
      </w:r>
      <w:r w:rsidRPr="00A2173C">
        <w:rPr>
          <w:rFonts w:ascii="方正书宋_GBK" w:hAnsi="方正书宋_GBK"/>
          <w:sz w:val="22"/>
        </w:rPr>
        <w:t>:</w:t>
      </w:r>
      <w:r w:rsidRPr="00A2173C">
        <w:rPr>
          <w:rFonts w:ascii="方正楷体_GBK" w:hAnsi="方正楷体_GBK"/>
          <w:sz w:val="22"/>
        </w:rPr>
        <w:t>(</w:t>
      </w:r>
      <w:r w:rsidRPr="00A2173C">
        <w:rPr>
          <w:sz w:val="22"/>
        </w:rPr>
        <w:t>PPT</w:t>
      </w:r>
      <w:r w:rsidRPr="00A2173C">
        <w:rPr>
          <w:rFonts w:eastAsia="方正楷体_GBK" w:hint="eastAsia"/>
          <w:sz w:val="22"/>
        </w:rPr>
        <w:t>课件出示习题</w:t>
      </w:r>
      <w:r w:rsidRPr="00A2173C">
        <w:rPr>
          <w:rFonts w:ascii="方正楷体_GBK" w:hAnsi="方正楷体_GBK"/>
          <w:sz w:val="22"/>
        </w:rPr>
        <w:t>)</w:t>
      </w:r>
    </w:p>
    <w:p w:rsidR="00046259" w:rsidRPr="00A2173C" w:rsidRDefault="00046259" w:rsidP="00046259">
      <w:pPr>
        <w:spacing w:line="240" w:lineRule="auto"/>
        <w:ind w:firstLineChars="200" w:firstLine="440"/>
        <w:rPr>
          <w:sz w:val="22"/>
        </w:rPr>
      </w:pPr>
      <w:r w:rsidRPr="00A2173C">
        <w:rPr>
          <w:rFonts w:ascii="NEU-HZ-S92" w:hAnsi="NEU-HZ-S92"/>
          <w:sz w:val="22"/>
        </w:rPr>
        <w:t>1</w:t>
      </w:r>
      <w:r w:rsidRPr="00A2173C">
        <w:rPr>
          <w:i/>
          <w:sz w:val="22"/>
        </w:rPr>
        <w:t>.</w:t>
      </w:r>
      <w:r w:rsidRPr="00A2173C">
        <w:rPr>
          <w:rFonts w:hint="eastAsia"/>
          <w:sz w:val="22"/>
        </w:rPr>
        <w:t>图形可以分为</w:t>
      </w:r>
      <w:r w:rsidRPr="00A2173C">
        <w:rPr>
          <w:rFonts w:ascii="方正书宋_GBK" w:hAnsi="方正书宋_GBK"/>
          <w:sz w:val="22"/>
        </w:rPr>
        <w:t>(</w:t>
      </w:r>
      <w:r w:rsidRPr="00A2173C">
        <w:rPr>
          <w:i/>
          <w:sz w:val="22"/>
        </w:rPr>
        <w:t xml:space="preserve">　　</w:t>
      </w:r>
      <w:r w:rsidRPr="00A2173C">
        <w:rPr>
          <w:rFonts w:ascii="方正书宋_GBK" w:hAnsi="方正书宋_GBK"/>
          <w:sz w:val="22"/>
        </w:rPr>
        <w:t>)</w:t>
      </w:r>
      <w:r w:rsidRPr="00A2173C">
        <w:rPr>
          <w:rFonts w:hint="eastAsia"/>
          <w:sz w:val="22"/>
        </w:rPr>
        <w:t>和</w:t>
      </w:r>
      <w:r w:rsidRPr="00A2173C">
        <w:rPr>
          <w:rFonts w:ascii="方正书宋_GBK" w:hAnsi="方正书宋_GBK"/>
          <w:sz w:val="22"/>
        </w:rPr>
        <w:t>(</w:t>
      </w:r>
      <w:r w:rsidRPr="00A2173C">
        <w:rPr>
          <w:i/>
          <w:sz w:val="22"/>
        </w:rPr>
        <w:t xml:space="preserve">　　</w:t>
      </w:r>
      <w:r w:rsidRPr="00A2173C">
        <w:rPr>
          <w:rFonts w:ascii="方正书宋_GBK" w:hAnsi="方正书宋_GBK"/>
          <w:sz w:val="22"/>
        </w:rPr>
        <w:t>)</w:t>
      </w:r>
      <w:r w:rsidRPr="00A2173C">
        <w:rPr>
          <w:rFonts w:hint="eastAsia"/>
          <w:sz w:val="22"/>
        </w:rPr>
        <w:t>。</w:t>
      </w:r>
    </w:p>
    <w:p w:rsidR="00046259" w:rsidRPr="00A2173C" w:rsidRDefault="00046259" w:rsidP="00046259">
      <w:pPr>
        <w:spacing w:line="240" w:lineRule="auto"/>
        <w:ind w:firstLineChars="200" w:firstLine="440"/>
        <w:rPr>
          <w:sz w:val="22"/>
        </w:rPr>
      </w:pPr>
      <w:r w:rsidRPr="00A2173C">
        <w:rPr>
          <w:rFonts w:ascii="NEU-HZ-S92" w:hAnsi="NEU-HZ-S92"/>
          <w:sz w:val="22"/>
        </w:rPr>
        <w:t>2</w:t>
      </w:r>
      <w:r w:rsidRPr="00A2173C">
        <w:rPr>
          <w:i/>
          <w:sz w:val="22"/>
        </w:rPr>
        <w:t>.</w:t>
      </w:r>
      <w:r w:rsidRPr="00A2173C">
        <w:rPr>
          <w:rFonts w:hint="eastAsia"/>
          <w:sz w:val="22"/>
        </w:rPr>
        <w:t>我们学过的立体图形有哪些</w:t>
      </w:r>
      <w:r w:rsidRPr="00A2173C">
        <w:rPr>
          <w:rFonts w:ascii="方正书宋_GBK" w:hAnsi="方正书宋_GBK"/>
          <w:sz w:val="22"/>
        </w:rPr>
        <w:t>?</w:t>
      </w:r>
    </w:p>
    <w:p w:rsidR="00046259" w:rsidRPr="00A2173C" w:rsidRDefault="00046259" w:rsidP="00046259">
      <w:pPr>
        <w:spacing w:line="240" w:lineRule="auto"/>
        <w:ind w:firstLineChars="200" w:firstLine="440"/>
        <w:rPr>
          <w:sz w:val="22"/>
        </w:rPr>
      </w:pPr>
      <w:r w:rsidRPr="00A2173C">
        <w:rPr>
          <w:rFonts w:ascii="NEU-HZ-S92" w:hAnsi="NEU-HZ-S92"/>
          <w:sz w:val="22"/>
        </w:rPr>
        <w:t>3</w:t>
      </w:r>
      <w:r w:rsidRPr="00A2173C">
        <w:rPr>
          <w:i/>
          <w:sz w:val="22"/>
        </w:rPr>
        <w:t>.</w:t>
      </w:r>
      <w:r w:rsidRPr="00A2173C">
        <w:rPr>
          <w:rFonts w:hint="eastAsia"/>
          <w:sz w:val="22"/>
        </w:rPr>
        <w:t>平面图形还可以怎样分类</w:t>
      </w:r>
      <w:r w:rsidRPr="00A2173C">
        <w:rPr>
          <w:rFonts w:ascii="方正书宋_GBK" w:hAnsi="方正书宋_GBK"/>
          <w:sz w:val="22"/>
        </w:rPr>
        <w:t>?</w:t>
      </w:r>
      <w:r w:rsidRPr="00A2173C">
        <w:rPr>
          <w:rFonts w:hint="eastAsia"/>
          <w:sz w:val="22"/>
        </w:rPr>
        <w:t>分类的标准是什么</w:t>
      </w:r>
      <w:r w:rsidRPr="00A2173C">
        <w:rPr>
          <w:rFonts w:ascii="方正书宋_GBK" w:hAnsi="方正书宋_GBK"/>
          <w:sz w:val="22"/>
        </w:rPr>
        <w:t>?</w:t>
      </w:r>
    </w:p>
    <w:p w:rsidR="00046259" w:rsidRPr="00A2173C" w:rsidRDefault="00046259" w:rsidP="00046259">
      <w:pPr>
        <w:spacing w:line="240" w:lineRule="auto"/>
        <w:ind w:firstLineChars="200" w:firstLine="440"/>
        <w:rPr>
          <w:sz w:val="22"/>
        </w:rPr>
      </w:pPr>
      <w:r w:rsidRPr="00A2173C">
        <w:rPr>
          <w:rFonts w:hint="eastAsia"/>
          <w:sz w:val="22"/>
        </w:rPr>
        <w:lastRenderedPageBreak/>
        <w:t>引导学生根据复习的知识完成练习。</w:t>
      </w:r>
    </w:p>
    <w:p w:rsidR="00046259" w:rsidRPr="00A2173C" w:rsidRDefault="00046259" w:rsidP="00046259">
      <w:pPr>
        <w:spacing w:line="240" w:lineRule="auto"/>
        <w:ind w:firstLineChars="200" w:firstLine="440"/>
        <w:rPr>
          <w:sz w:val="22"/>
        </w:rPr>
      </w:pPr>
      <w:r w:rsidRPr="00A2173C">
        <w:rPr>
          <w:rFonts w:hint="eastAsia"/>
          <w:sz w:val="22"/>
        </w:rPr>
        <w:t>【参考答案】</w:t>
      </w:r>
      <w:r w:rsidRPr="00A2173C">
        <w:rPr>
          <w:i/>
          <w:sz w:val="22"/>
        </w:rPr>
        <w:t xml:space="preserve">　</w:t>
      </w:r>
      <w:r w:rsidRPr="00A2173C">
        <w:rPr>
          <w:rFonts w:ascii="NEU-HZ-S92" w:hAnsi="NEU-HZ-S92"/>
          <w:sz w:val="22"/>
        </w:rPr>
        <w:t>1</w:t>
      </w:r>
      <w:r w:rsidRPr="00A2173C">
        <w:rPr>
          <w:i/>
          <w:sz w:val="22"/>
        </w:rPr>
        <w:t>.</w:t>
      </w:r>
      <w:r w:rsidRPr="00A2173C">
        <w:rPr>
          <w:rFonts w:hint="eastAsia"/>
          <w:sz w:val="22"/>
        </w:rPr>
        <w:t>平面图形</w:t>
      </w:r>
      <w:r w:rsidRPr="00A2173C">
        <w:rPr>
          <w:i/>
          <w:sz w:val="22"/>
        </w:rPr>
        <w:t xml:space="preserve">　</w:t>
      </w:r>
      <w:r w:rsidRPr="00A2173C">
        <w:rPr>
          <w:rFonts w:hint="eastAsia"/>
          <w:sz w:val="22"/>
        </w:rPr>
        <w:t>立体图形</w:t>
      </w:r>
      <w:r w:rsidRPr="00A2173C">
        <w:rPr>
          <w:i/>
          <w:sz w:val="22"/>
        </w:rPr>
        <w:t xml:space="preserve">　</w:t>
      </w:r>
      <w:r w:rsidRPr="00A2173C">
        <w:rPr>
          <w:rFonts w:ascii="NEU-HZ-S92" w:hAnsi="NEU-HZ-S92"/>
          <w:sz w:val="22"/>
        </w:rPr>
        <w:t>2</w:t>
      </w:r>
      <w:r w:rsidRPr="00A2173C">
        <w:rPr>
          <w:i/>
          <w:sz w:val="22"/>
        </w:rPr>
        <w:t>.</w:t>
      </w:r>
      <w:r w:rsidRPr="00A2173C">
        <w:rPr>
          <w:rFonts w:hint="eastAsia"/>
          <w:sz w:val="22"/>
        </w:rPr>
        <w:t>长方体、正方体、圆柱、圆锥</w:t>
      </w:r>
      <w:r w:rsidRPr="00A2173C">
        <w:rPr>
          <w:i/>
          <w:sz w:val="22"/>
        </w:rPr>
        <w:t xml:space="preserve">　</w:t>
      </w:r>
      <w:r w:rsidRPr="00A2173C">
        <w:rPr>
          <w:rFonts w:ascii="NEU-HZ-S92" w:hAnsi="NEU-HZ-S92"/>
          <w:sz w:val="22"/>
        </w:rPr>
        <w:t>3</w:t>
      </w:r>
      <w:r w:rsidRPr="00A2173C">
        <w:rPr>
          <w:i/>
          <w:sz w:val="22"/>
        </w:rPr>
        <w:t>.</w:t>
      </w:r>
      <w:r w:rsidRPr="00A2173C">
        <w:rPr>
          <w:rFonts w:hint="eastAsia"/>
          <w:sz w:val="22"/>
        </w:rPr>
        <w:t>按构成图形的线型特点</w:t>
      </w:r>
      <w:r w:rsidRPr="00A2173C">
        <w:rPr>
          <w:rFonts w:ascii="方正书宋_GBK" w:hAnsi="方正书宋_GBK"/>
          <w:sz w:val="22"/>
        </w:rPr>
        <w:t>,</w:t>
      </w:r>
      <w:r w:rsidRPr="00A2173C">
        <w:rPr>
          <w:rFonts w:hint="eastAsia"/>
          <w:sz w:val="22"/>
        </w:rPr>
        <w:t>可以把平面图形分成曲线图形和线段图形。三角形可以按角的度数分</w:t>
      </w:r>
      <w:r w:rsidRPr="00A2173C">
        <w:rPr>
          <w:rFonts w:ascii="方正书宋_GBK" w:hAnsi="方正书宋_GBK"/>
          <w:sz w:val="22"/>
        </w:rPr>
        <w:t>:</w:t>
      </w:r>
      <w:r w:rsidRPr="00A2173C">
        <w:rPr>
          <w:rFonts w:hint="eastAsia"/>
          <w:sz w:val="22"/>
        </w:rPr>
        <w:t>锐角三角形、直角三角形和钝角三角形。三角形还可以按边来分</w:t>
      </w:r>
      <w:r w:rsidRPr="00A2173C">
        <w:rPr>
          <w:rFonts w:ascii="方正书宋_GBK" w:hAnsi="方正书宋_GBK"/>
          <w:sz w:val="22"/>
        </w:rPr>
        <w:t>:</w:t>
      </w:r>
      <w:r w:rsidRPr="00A2173C">
        <w:rPr>
          <w:rFonts w:hint="eastAsia"/>
          <w:sz w:val="22"/>
        </w:rPr>
        <w:t>等腰三角形、不等边三角形</w:t>
      </w:r>
      <w:r w:rsidRPr="00A2173C">
        <w:rPr>
          <w:rFonts w:ascii="方正书宋_GBK" w:hAnsi="方正书宋_GBK"/>
          <w:sz w:val="22"/>
        </w:rPr>
        <w:t>,</w:t>
      </w:r>
      <w:r w:rsidRPr="00A2173C">
        <w:rPr>
          <w:rFonts w:hint="eastAsia"/>
          <w:sz w:val="22"/>
        </w:rPr>
        <w:t>等腰三角形包括腰和底边不相等的等腰三角形和等边三角形。四边形按形状是否规则划分为不规则的四边形和规则的四边形</w:t>
      </w:r>
      <w:r w:rsidRPr="00A2173C">
        <w:rPr>
          <w:rFonts w:ascii="方正书宋_GBK" w:hAnsi="方正书宋_GBK"/>
          <w:sz w:val="22"/>
        </w:rPr>
        <w:t>,</w:t>
      </w:r>
      <w:r w:rsidRPr="00A2173C">
        <w:rPr>
          <w:rFonts w:hint="eastAsia"/>
          <w:sz w:val="22"/>
        </w:rPr>
        <w:t>规则的四边形如我们刚才说的长方形、正方形、平行四边形和梯形。</w:t>
      </w:r>
    </w:p>
    <w:p w:rsidR="00046259" w:rsidRPr="00A2173C" w:rsidRDefault="00046259" w:rsidP="00046259">
      <w:pPr>
        <w:spacing w:line="240" w:lineRule="auto"/>
        <w:rPr>
          <w:sz w:val="22"/>
        </w:rPr>
      </w:pPr>
      <w:r w:rsidRPr="00A2173C">
        <w:rPr>
          <w:rFonts w:eastAsia="方正黑体_GBK" w:hint="eastAsia"/>
          <w:color w:val="FF00FF"/>
          <w:sz w:val="28"/>
        </w:rPr>
        <w:t>考点</w:t>
      </w:r>
      <w:r w:rsidRPr="00A2173C">
        <w:rPr>
          <w:rFonts w:ascii="NEU-HZ-S92" w:hAnsi="NEU-HZ-S92"/>
          <w:color w:val="FF00FF"/>
          <w:sz w:val="28"/>
        </w:rPr>
        <w:t>2</w:t>
      </w:r>
      <w:r w:rsidRPr="00A2173C">
        <w:rPr>
          <w:i/>
          <w:color w:val="FF00FF"/>
          <w:sz w:val="28"/>
        </w:rPr>
        <w:t xml:space="preserve">　</w:t>
      </w:r>
      <w:r w:rsidRPr="00A2173C">
        <w:rPr>
          <w:rFonts w:eastAsia="方正黑体_GBK" w:hint="eastAsia"/>
          <w:color w:val="FF00FF"/>
          <w:sz w:val="28"/>
        </w:rPr>
        <w:t>直线、射线和线段</w:t>
      </w:r>
    </w:p>
    <w:p w:rsidR="00046259" w:rsidRPr="00A2173C" w:rsidRDefault="00046259" w:rsidP="00046259">
      <w:pPr>
        <w:spacing w:line="240" w:lineRule="auto"/>
        <w:ind w:firstLineChars="200" w:firstLine="440"/>
        <w:rPr>
          <w:sz w:val="22"/>
        </w:rPr>
      </w:pPr>
      <w:r w:rsidRPr="00A2173C">
        <w:rPr>
          <w:rFonts w:ascii="NEU-HZ-S92" w:hAnsi="NEU-HZ-S92"/>
          <w:sz w:val="22"/>
        </w:rPr>
        <w:t>1</w:t>
      </w:r>
      <w:r w:rsidRPr="00A2173C">
        <w:rPr>
          <w:i/>
          <w:sz w:val="22"/>
        </w:rPr>
        <w:t>.</w:t>
      </w:r>
      <w:r w:rsidRPr="00A2173C">
        <w:rPr>
          <w:rFonts w:hint="eastAsia"/>
          <w:sz w:val="22"/>
        </w:rPr>
        <w:t>例题讲解、知识整理。</w:t>
      </w:r>
      <w:r w:rsidRPr="00A2173C">
        <w:rPr>
          <w:rFonts w:ascii="方正楷体_GBK" w:hAnsi="方正楷体_GBK"/>
          <w:sz w:val="22"/>
        </w:rPr>
        <w:t>(</w:t>
      </w:r>
      <w:r w:rsidRPr="00A2173C">
        <w:rPr>
          <w:sz w:val="22"/>
        </w:rPr>
        <w:t>PPT</w:t>
      </w:r>
      <w:r w:rsidRPr="00A2173C">
        <w:rPr>
          <w:rFonts w:eastAsia="方正楷体_GBK" w:hint="eastAsia"/>
          <w:sz w:val="22"/>
        </w:rPr>
        <w:t>课件出示思考题</w:t>
      </w:r>
      <w:r w:rsidRPr="00A2173C">
        <w:rPr>
          <w:rFonts w:ascii="方正楷体_GBK" w:hAnsi="方正楷体_GBK"/>
          <w:sz w:val="22"/>
        </w:rPr>
        <w:t>)</w:t>
      </w:r>
    </w:p>
    <w:p w:rsidR="00046259" w:rsidRPr="00A2173C" w:rsidRDefault="00046259" w:rsidP="00046259">
      <w:pPr>
        <w:spacing w:line="240" w:lineRule="auto"/>
        <w:ind w:firstLineChars="200" w:firstLine="440"/>
        <w:rPr>
          <w:sz w:val="22"/>
        </w:rPr>
      </w:pPr>
      <w:r w:rsidRPr="00A2173C">
        <w:rPr>
          <w:rFonts w:ascii="方正书宋_GBK" w:hAnsi="方正书宋_GBK"/>
          <w:sz w:val="22"/>
        </w:rPr>
        <w:t>(</w:t>
      </w:r>
      <w:r w:rsidRPr="00A2173C">
        <w:rPr>
          <w:sz w:val="22"/>
        </w:rPr>
        <w:t>1</w:t>
      </w:r>
      <w:r w:rsidRPr="00A2173C">
        <w:rPr>
          <w:rFonts w:ascii="方正书宋_GBK" w:hAnsi="方正书宋_GBK"/>
          <w:sz w:val="22"/>
        </w:rPr>
        <w:t>)</w:t>
      </w:r>
      <w:r w:rsidRPr="00A2173C">
        <w:rPr>
          <w:rFonts w:eastAsia="方正黑体_GBK" w:hint="eastAsia"/>
          <w:sz w:val="22"/>
        </w:rPr>
        <w:t>师</w:t>
      </w:r>
      <w:r w:rsidRPr="00A2173C">
        <w:rPr>
          <w:rFonts w:ascii="方正黑体_GBK" w:hAnsi="方正黑体_GBK"/>
          <w:sz w:val="22"/>
        </w:rPr>
        <w:t>:</w:t>
      </w:r>
      <w:r w:rsidRPr="00A2173C">
        <w:rPr>
          <w:rFonts w:hint="eastAsia"/>
          <w:sz w:val="22"/>
        </w:rPr>
        <w:t>我们来复习直线、射线和线段</w:t>
      </w:r>
      <w:r w:rsidRPr="00A2173C">
        <w:rPr>
          <w:rFonts w:ascii="方正书宋_GBK" w:hAnsi="方正书宋_GBK"/>
          <w:sz w:val="22"/>
        </w:rPr>
        <w:t>,</w:t>
      </w:r>
      <w:r w:rsidRPr="00A2173C">
        <w:rPr>
          <w:rFonts w:hint="eastAsia"/>
          <w:sz w:val="22"/>
        </w:rPr>
        <w:t>小组合作探究完成习题。</w:t>
      </w:r>
    </w:p>
    <w:p w:rsidR="00046259" w:rsidRPr="00A2173C" w:rsidRDefault="00046259" w:rsidP="00046259">
      <w:pPr>
        <w:spacing w:line="240" w:lineRule="auto"/>
        <w:ind w:firstLineChars="200" w:firstLine="440"/>
        <w:rPr>
          <w:sz w:val="22"/>
        </w:rPr>
      </w:pPr>
      <w:r w:rsidRPr="00A2173C">
        <w:rPr>
          <w:noProof/>
          <w:sz w:val="22"/>
        </w:rPr>
        <w:drawing>
          <wp:inline distT="0" distB="0" distL="0" distR="0">
            <wp:extent cx="291960" cy="146520"/>
            <wp:effectExtent l="0" t="0" r="0" b="0"/>
            <wp:docPr id="1260" name="lt2.jpg" descr="id:214750641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63.jpeg"/>
                    <pic:cNvPicPr/>
                  </pic:nvPicPr>
                  <pic:blipFill>
                    <a:blip r:embed="rId16"/>
                    <a:stretch>
                      <a:fillRect/>
                    </a:stretch>
                  </pic:blipFill>
                  <pic:spPr>
                    <a:xfrm>
                      <a:off x="0" y="0"/>
                      <a:ext cx="291960" cy="146520"/>
                    </a:xfrm>
                    <a:prstGeom prst="rect">
                      <a:avLst/>
                    </a:prstGeom>
                  </pic:spPr>
                </pic:pic>
              </a:graphicData>
            </a:graphic>
          </wp:inline>
        </w:drawing>
      </w:r>
      <w:r w:rsidRPr="00A2173C">
        <w:rPr>
          <w:i/>
          <w:sz w:val="22"/>
        </w:rPr>
        <w:t xml:space="preserve">　</w:t>
      </w:r>
      <w:r w:rsidRPr="00A2173C">
        <w:rPr>
          <w:sz w:val="22"/>
        </w:rPr>
        <w:t>①</w:t>
      </w:r>
      <w:r w:rsidRPr="00A2173C">
        <w:rPr>
          <w:rFonts w:hint="eastAsia"/>
          <w:sz w:val="22"/>
        </w:rPr>
        <w:t>什么样的图形是线段</w:t>
      </w:r>
      <w:r w:rsidRPr="00A2173C">
        <w:rPr>
          <w:rFonts w:ascii="方正书宋_GBK" w:hAnsi="方正书宋_GBK"/>
          <w:sz w:val="22"/>
        </w:rPr>
        <w:t>?</w:t>
      </w:r>
      <w:r w:rsidRPr="00A2173C">
        <w:rPr>
          <w:rFonts w:hint="eastAsia"/>
          <w:sz w:val="22"/>
        </w:rPr>
        <w:t>你能画出一条线段吗</w:t>
      </w:r>
      <w:r w:rsidRPr="00A2173C">
        <w:rPr>
          <w:rFonts w:ascii="方正书宋_GBK" w:hAnsi="方正书宋_GBK"/>
          <w:sz w:val="22"/>
        </w:rPr>
        <w:t>?</w:t>
      </w:r>
      <w:r w:rsidRPr="00A2173C">
        <w:rPr>
          <w:rFonts w:hint="eastAsia"/>
          <w:sz w:val="22"/>
        </w:rPr>
        <w:t>线段有几个端点</w:t>
      </w:r>
      <w:r w:rsidRPr="00A2173C">
        <w:rPr>
          <w:rFonts w:ascii="方正书宋_GBK" w:hAnsi="方正书宋_GBK"/>
          <w:sz w:val="22"/>
        </w:rPr>
        <w:t>?</w:t>
      </w:r>
      <w:r w:rsidRPr="00A2173C">
        <w:rPr>
          <w:rFonts w:hint="eastAsia"/>
          <w:sz w:val="22"/>
        </w:rPr>
        <w:t>可以度量吗</w:t>
      </w:r>
      <w:r w:rsidRPr="00A2173C">
        <w:rPr>
          <w:rFonts w:ascii="方正书宋_GBK" w:hAnsi="方正书宋_GBK"/>
          <w:sz w:val="22"/>
        </w:rPr>
        <w:t>?</w:t>
      </w:r>
    </w:p>
    <w:p w:rsidR="00046259" w:rsidRPr="00A2173C" w:rsidRDefault="00046259" w:rsidP="00046259">
      <w:pPr>
        <w:spacing w:line="240" w:lineRule="auto"/>
        <w:ind w:firstLineChars="200" w:firstLine="440"/>
        <w:rPr>
          <w:sz w:val="22"/>
        </w:rPr>
      </w:pPr>
      <w:r w:rsidRPr="00A2173C">
        <w:rPr>
          <w:sz w:val="22"/>
        </w:rPr>
        <w:t>②</w:t>
      </w:r>
      <w:r w:rsidRPr="00A2173C">
        <w:rPr>
          <w:rFonts w:hint="eastAsia"/>
          <w:sz w:val="22"/>
        </w:rPr>
        <w:t>怎样得到一条直线</w:t>
      </w:r>
      <w:r w:rsidRPr="00A2173C">
        <w:rPr>
          <w:rFonts w:ascii="方正书宋_GBK" w:hAnsi="方正书宋_GBK"/>
          <w:sz w:val="22"/>
        </w:rPr>
        <w:t>?</w:t>
      </w:r>
      <w:r w:rsidRPr="00A2173C">
        <w:rPr>
          <w:rFonts w:hint="eastAsia"/>
          <w:sz w:val="22"/>
        </w:rPr>
        <w:t>直线有几个端点</w:t>
      </w:r>
      <w:r w:rsidRPr="00A2173C">
        <w:rPr>
          <w:rFonts w:ascii="方正书宋_GBK" w:hAnsi="方正书宋_GBK"/>
          <w:sz w:val="22"/>
        </w:rPr>
        <w:t>?</w:t>
      </w:r>
      <w:r w:rsidRPr="00A2173C">
        <w:rPr>
          <w:rFonts w:hint="eastAsia"/>
          <w:sz w:val="22"/>
        </w:rPr>
        <w:t>可以度量吗</w:t>
      </w:r>
      <w:r w:rsidRPr="00A2173C">
        <w:rPr>
          <w:rFonts w:ascii="方正书宋_GBK" w:hAnsi="方正书宋_GBK"/>
          <w:sz w:val="22"/>
        </w:rPr>
        <w:t>?</w:t>
      </w:r>
    </w:p>
    <w:p w:rsidR="00046259" w:rsidRPr="00A2173C" w:rsidRDefault="00046259" w:rsidP="00046259">
      <w:pPr>
        <w:spacing w:line="240" w:lineRule="auto"/>
        <w:ind w:firstLineChars="200" w:firstLine="440"/>
        <w:rPr>
          <w:sz w:val="22"/>
        </w:rPr>
      </w:pPr>
      <w:r w:rsidRPr="00A2173C">
        <w:rPr>
          <w:sz w:val="22"/>
        </w:rPr>
        <w:t>③</w:t>
      </w:r>
      <w:r w:rsidRPr="00A2173C">
        <w:rPr>
          <w:rFonts w:hint="eastAsia"/>
          <w:sz w:val="22"/>
        </w:rPr>
        <w:t>怎样得到一条射线</w:t>
      </w:r>
      <w:r w:rsidRPr="00A2173C">
        <w:rPr>
          <w:rFonts w:ascii="方正书宋_GBK" w:hAnsi="方正书宋_GBK"/>
          <w:sz w:val="22"/>
        </w:rPr>
        <w:t>?</w:t>
      </w:r>
      <w:r w:rsidRPr="00A2173C">
        <w:rPr>
          <w:rFonts w:hint="eastAsia"/>
          <w:sz w:val="22"/>
        </w:rPr>
        <w:t>射线有几个端点</w:t>
      </w:r>
      <w:r w:rsidRPr="00A2173C">
        <w:rPr>
          <w:rFonts w:ascii="方正书宋_GBK" w:hAnsi="方正书宋_GBK"/>
          <w:sz w:val="22"/>
        </w:rPr>
        <w:t>?</w:t>
      </w:r>
      <w:r w:rsidRPr="00A2173C">
        <w:rPr>
          <w:rFonts w:hint="eastAsia"/>
          <w:sz w:val="22"/>
        </w:rPr>
        <w:t>可以度量吗</w:t>
      </w:r>
      <w:r w:rsidRPr="00A2173C">
        <w:rPr>
          <w:rFonts w:ascii="方正书宋_GBK" w:hAnsi="方正书宋_GBK"/>
          <w:sz w:val="22"/>
        </w:rPr>
        <w:t>?</w:t>
      </w:r>
    </w:p>
    <w:p w:rsidR="00046259" w:rsidRPr="00A2173C" w:rsidRDefault="00046259" w:rsidP="00046259">
      <w:pPr>
        <w:spacing w:line="240" w:lineRule="auto"/>
        <w:ind w:firstLineChars="200" w:firstLine="440"/>
        <w:rPr>
          <w:sz w:val="22"/>
        </w:rPr>
      </w:pPr>
      <w:r w:rsidRPr="00A2173C">
        <w:rPr>
          <w:rFonts w:ascii="方正书宋_GBK" w:hAnsi="方正书宋_GBK"/>
          <w:sz w:val="22"/>
        </w:rPr>
        <w:t>(</w:t>
      </w:r>
      <w:r w:rsidRPr="00A2173C">
        <w:rPr>
          <w:sz w:val="22"/>
        </w:rPr>
        <w:t>2</w:t>
      </w:r>
      <w:r w:rsidRPr="00A2173C">
        <w:rPr>
          <w:rFonts w:ascii="方正书宋_GBK" w:hAnsi="方正书宋_GBK"/>
          <w:sz w:val="22"/>
        </w:rPr>
        <w:t>)</w:t>
      </w:r>
      <w:r w:rsidRPr="00A2173C">
        <w:rPr>
          <w:rFonts w:hint="eastAsia"/>
          <w:sz w:val="22"/>
        </w:rPr>
        <w:t>教师指导学生小组合作完成习题。</w:t>
      </w:r>
    </w:p>
    <w:p w:rsidR="00046259" w:rsidRPr="00A2173C" w:rsidRDefault="00046259" w:rsidP="00046259">
      <w:pPr>
        <w:spacing w:line="240" w:lineRule="auto"/>
        <w:ind w:firstLineChars="200" w:firstLine="440"/>
        <w:rPr>
          <w:sz w:val="22"/>
        </w:rPr>
      </w:pPr>
      <w:r w:rsidRPr="00A2173C">
        <w:rPr>
          <w:rFonts w:ascii="方正书宋_GBK" w:hAnsi="方正书宋_GBK"/>
          <w:sz w:val="22"/>
        </w:rPr>
        <w:t>(</w:t>
      </w:r>
      <w:r w:rsidRPr="00A2173C">
        <w:rPr>
          <w:sz w:val="22"/>
        </w:rPr>
        <w:t>3</w:t>
      </w:r>
      <w:r w:rsidRPr="00A2173C">
        <w:rPr>
          <w:rFonts w:ascii="方正书宋_GBK" w:hAnsi="方正书宋_GBK"/>
          <w:sz w:val="22"/>
        </w:rPr>
        <w:t>)</w:t>
      </w:r>
      <w:r w:rsidRPr="00A2173C">
        <w:rPr>
          <w:rFonts w:hint="eastAsia"/>
          <w:sz w:val="22"/>
        </w:rPr>
        <w:t>学生自由发言</w:t>
      </w:r>
      <w:r w:rsidRPr="00A2173C">
        <w:rPr>
          <w:rFonts w:ascii="方正书宋_GBK" w:hAnsi="方正书宋_GBK"/>
          <w:sz w:val="22"/>
        </w:rPr>
        <w:t>,</w:t>
      </w:r>
      <w:r w:rsidRPr="00A2173C">
        <w:rPr>
          <w:rFonts w:hint="eastAsia"/>
          <w:sz w:val="22"/>
        </w:rPr>
        <w:t>教师指导</w:t>
      </w:r>
      <w:r w:rsidRPr="00A2173C">
        <w:rPr>
          <w:rFonts w:ascii="方正书宋_GBK" w:hAnsi="方正书宋_GBK"/>
          <w:sz w:val="22"/>
        </w:rPr>
        <w:t>,</w:t>
      </w:r>
      <w:r w:rsidRPr="00A2173C">
        <w:rPr>
          <w:rFonts w:hint="eastAsia"/>
          <w:sz w:val="22"/>
        </w:rPr>
        <w:t>并归纳整理。</w:t>
      </w:r>
      <w:r w:rsidRPr="00A2173C">
        <w:rPr>
          <w:rFonts w:ascii="方正楷体_GBK" w:hAnsi="方正楷体_GBK"/>
          <w:sz w:val="22"/>
        </w:rPr>
        <w:t>(</w:t>
      </w:r>
      <w:r w:rsidRPr="00A2173C">
        <w:rPr>
          <w:sz w:val="22"/>
        </w:rPr>
        <w:t>PPT</w:t>
      </w:r>
      <w:r w:rsidRPr="00A2173C">
        <w:rPr>
          <w:rFonts w:eastAsia="方正楷体_GBK" w:hint="eastAsia"/>
          <w:sz w:val="22"/>
        </w:rPr>
        <w:t>课件分步出示</w:t>
      </w:r>
      <w:r w:rsidRPr="00A2173C">
        <w:rPr>
          <w:rFonts w:ascii="方正楷体_GBK" w:hAnsi="方正楷体_GBK"/>
          <w:sz w:val="22"/>
        </w:rPr>
        <w:t>)</w:t>
      </w:r>
      <w:r w:rsidRPr="00A2173C">
        <w:rPr>
          <w:rFonts w:ascii="方正书宋_GBK" w:hAnsi="方正书宋_GBK"/>
          <w:sz w:val="22"/>
        </w:rPr>
        <w:t>:</w:t>
      </w:r>
    </w:p>
    <w:p w:rsidR="00046259" w:rsidRPr="00A2173C" w:rsidRDefault="00046259" w:rsidP="00046259">
      <w:pPr>
        <w:spacing w:line="240" w:lineRule="auto"/>
        <w:ind w:firstLineChars="200" w:firstLine="440"/>
        <w:rPr>
          <w:sz w:val="22"/>
        </w:rPr>
      </w:pPr>
      <w:r w:rsidRPr="00A2173C">
        <w:rPr>
          <w:rFonts w:ascii="方正书宋_GBK" w:hAnsi="方正书宋_GBK"/>
          <w:sz w:val="22"/>
        </w:rPr>
        <w:t>[</w:t>
      </w:r>
      <w:r w:rsidRPr="00A2173C">
        <w:rPr>
          <w:rFonts w:hint="eastAsia"/>
          <w:sz w:val="22"/>
        </w:rPr>
        <w:t>解答</w:t>
      </w:r>
      <w:r w:rsidRPr="00A2173C">
        <w:rPr>
          <w:rFonts w:ascii="方正书宋_GBK" w:hAnsi="方正书宋_GBK"/>
          <w:sz w:val="22"/>
        </w:rPr>
        <w:t>]</w:t>
      </w:r>
      <w:r w:rsidRPr="00A2173C">
        <w:rPr>
          <w:i/>
          <w:sz w:val="22"/>
        </w:rPr>
        <w:t xml:space="preserve">　</w:t>
      </w:r>
      <w:r w:rsidRPr="00A2173C">
        <w:rPr>
          <w:sz w:val="22"/>
        </w:rPr>
        <w:t>①</w:t>
      </w:r>
      <w:r w:rsidRPr="00A2173C">
        <w:rPr>
          <w:rFonts w:hint="eastAsia"/>
          <w:sz w:val="22"/>
        </w:rPr>
        <w:t>线段是直线上两点间的一段</w:t>
      </w:r>
      <w:r w:rsidRPr="00A2173C">
        <w:rPr>
          <w:rFonts w:ascii="方正书宋_GBK" w:hAnsi="方正书宋_GBK"/>
          <w:sz w:val="22"/>
        </w:rPr>
        <w:t>,</w:t>
      </w:r>
      <w:r w:rsidRPr="00A2173C">
        <w:rPr>
          <w:rFonts w:hint="eastAsia"/>
          <w:sz w:val="22"/>
        </w:rPr>
        <w:t>线段有两个端点</w:t>
      </w:r>
      <w:r w:rsidRPr="00A2173C">
        <w:rPr>
          <w:rFonts w:ascii="方正书宋_GBK" w:hAnsi="方正书宋_GBK"/>
          <w:sz w:val="22"/>
        </w:rPr>
        <w:t>,</w:t>
      </w:r>
      <w:r w:rsidRPr="00A2173C">
        <w:rPr>
          <w:rFonts w:hint="eastAsia"/>
          <w:sz w:val="22"/>
        </w:rPr>
        <w:t>可以度量。</w:t>
      </w:r>
    </w:p>
    <w:p w:rsidR="00046259" w:rsidRPr="00A2173C" w:rsidRDefault="00046259" w:rsidP="00046259">
      <w:pPr>
        <w:spacing w:line="240" w:lineRule="auto"/>
        <w:jc w:val="center"/>
        <w:rPr>
          <w:sz w:val="22"/>
        </w:rPr>
      </w:pPr>
      <w:r w:rsidRPr="00A2173C">
        <w:rPr>
          <w:noProof/>
          <w:sz w:val="22"/>
        </w:rPr>
        <w:drawing>
          <wp:inline distT="0" distB="0" distL="0" distR="0">
            <wp:extent cx="783360" cy="73080"/>
            <wp:effectExtent l="0" t="0" r="0" b="0"/>
            <wp:docPr id="1261" name="sy116.jpg" descr="id:214750641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233.jpeg"/>
                    <pic:cNvPicPr/>
                  </pic:nvPicPr>
                  <pic:blipFill>
                    <a:blip r:embed="rId17" cstate="print"/>
                    <a:stretch>
                      <a:fillRect/>
                    </a:stretch>
                  </pic:blipFill>
                  <pic:spPr>
                    <a:xfrm>
                      <a:off x="0" y="0"/>
                      <a:ext cx="783360" cy="73080"/>
                    </a:xfrm>
                    <a:prstGeom prst="rect">
                      <a:avLst/>
                    </a:prstGeom>
                  </pic:spPr>
                </pic:pic>
              </a:graphicData>
            </a:graphic>
          </wp:inline>
        </w:drawing>
      </w:r>
    </w:p>
    <w:p w:rsidR="00046259" w:rsidRPr="00A2173C" w:rsidRDefault="00046259" w:rsidP="00046259">
      <w:pPr>
        <w:spacing w:line="240" w:lineRule="auto"/>
        <w:ind w:firstLineChars="200" w:firstLine="440"/>
        <w:rPr>
          <w:sz w:val="22"/>
        </w:rPr>
      </w:pPr>
      <w:r w:rsidRPr="00A2173C">
        <w:rPr>
          <w:sz w:val="22"/>
        </w:rPr>
        <w:t>②</w:t>
      </w:r>
      <w:r w:rsidRPr="00A2173C">
        <w:rPr>
          <w:rFonts w:hint="eastAsia"/>
          <w:sz w:val="22"/>
        </w:rPr>
        <w:t>把线段的两端无限延长</w:t>
      </w:r>
      <w:r w:rsidRPr="00A2173C">
        <w:rPr>
          <w:rFonts w:ascii="方正书宋_GBK" w:hAnsi="方正书宋_GBK"/>
          <w:sz w:val="22"/>
        </w:rPr>
        <w:t>,</w:t>
      </w:r>
      <w:r w:rsidRPr="00A2173C">
        <w:rPr>
          <w:rFonts w:hint="eastAsia"/>
          <w:sz w:val="22"/>
        </w:rPr>
        <w:t>就得到一条直线</w:t>
      </w:r>
      <w:r w:rsidRPr="00A2173C">
        <w:rPr>
          <w:rFonts w:ascii="方正书宋_GBK" w:hAnsi="方正书宋_GBK"/>
          <w:sz w:val="22"/>
        </w:rPr>
        <w:t>,</w:t>
      </w:r>
      <w:r w:rsidRPr="00A2173C">
        <w:rPr>
          <w:rFonts w:hint="eastAsia"/>
          <w:sz w:val="22"/>
        </w:rPr>
        <w:t>直线没有端点</w:t>
      </w:r>
      <w:r w:rsidRPr="00A2173C">
        <w:rPr>
          <w:rFonts w:ascii="方正书宋_GBK" w:hAnsi="方正书宋_GBK"/>
          <w:sz w:val="22"/>
        </w:rPr>
        <w:t>,</w:t>
      </w:r>
      <w:r w:rsidRPr="00A2173C">
        <w:rPr>
          <w:rFonts w:hint="eastAsia"/>
          <w:sz w:val="22"/>
        </w:rPr>
        <w:t>不可以度量。</w:t>
      </w:r>
    </w:p>
    <w:p w:rsidR="00046259" w:rsidRPr="00A2173C" w:rsidRDefault="00046259" w:rsidP="00046259">
      <w:pPr>
        <w:spacing w:line="240" w:lineRule="auto"/>
        <w:jc w:val="center"/>
        <w:rPr>
          <w:sz w:val="22"/>
        </w:rPr>
      </w:pPr>
      <w:r w:rsidRPr="00A2173C">
        <w:rPr>
          <w:noProof/>
          <w:sz w:val="22"/>
        </w:rPr>
        <w:drawing>
          <wp:inline distT="0" distB="0" distL="0" distR="0">
            <wp:extent cx="783360" cy="73080"/>
            <wp:effectExtent l="0" t="0" r="0" b="0"/>
            <wp:docPr id="1262" name="sy117.jpg" descr="id:214750642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234.jpeg"/>
                    <pic:cNvPicPr/>
                  </pic:nvPicPr>
                  <pic:blipFill>
                    <a:blip r:embed="rId18" cstate="print"/>
                    <a:stretch>
                      <a:fillRect/>
                    </a:stretch>
                  </pic:blipFill>
                  <pic:spPr>
                    <a:xfrm>
                      <a:off x="0" y="0"/>
                      <a:ext cx="783360" cy="73080"/>
                    </a:xfrm>
                    <a:prstGeom prst="rect">
                      <a:avLst/>
                    </a:prstGeom>
                  </pic:spPr>
                </pic:pic>
              </a:graphicData>
            </a:graphic>
          </wp:inline>
        </w:drawing>
      </w:r>
    </w:p>
    <w:p w:rsidR="00046259" w:rsidRPr="00A2173C" w:rsidRDefault="00046259" w:rsidP="00046259">
      <w:pPr>
        <w:spacing w:line="240" w:lineRule="auto"/>
        <w:ind w:firstLineChars="200" w:firstLine="440"/>
        <w:rPr>
          <w:sz w:val="22"/>
        </w:rPr>
      </w:pPr>
      <w:r w:rsidRPr="00A2173C">
        <w:rPr>
          <w:sz w:val="22"/>
        </w:rPr>
        <w:t>③</w:t>
      </w:r>
      <w:r w:rsidRPr="00A2173C">
        <w:rPr>
          <w:rFonts w:hint="eastAsia"/>
          <w:sz w:val="22"/>
        </w:rPr>
        <w:t>把线段的一端无限延长</w:t>
      </w:r>
      <w:r w:rsidRPr="00A2173C">
        <w:rPr>
          <w:rFonts w:ascii="方正书宋_GBK" w:hAnsi="方正书宋_GBK"/>
          <w:sz w:val="22"/>
        </w:rPr>
        <w:t>,</w:t>
      </w:r>
      <w:r w:rsidRPr="00A2173C">
        <w:rPr>
          <w:rFonts w:hint="eastAsia"/>
          <w:sz w:val="22"/>
        </w:rPr>
        <w:t>就得到一条射线</w:t>
      </w:r>
      <w:r w:rsidRPr="00A2173C">
        <w:rPr>
          <w:rFonts w:ascii="方正书宋_GBK" w:hAnsi="方正书宋_GBK"/>
          <w:sz w:val="22"/>
        </w:rPr>
        <w:t>,</w:t>
      </w:r>
      <w:r w:rsidRPr="00A2173C">
        <w:rPr>
          <w:rFonts w:hint="eastAsia"/>
          <w:sz w:val="22"/>
        </w:rPr>
        <w:t>射线有一个端点</w:t>
      </w:r>
      <w:r w:rsidRPr="00A2173C">
        <w:rPr>
          <w:rFonts w:ascii="方正书宋_GBK" w:hAnsi="方正书宋_GBK"/>
          <w:sz w:val="22"/>
        </w:rPr>
        <w:t>,</w:t>
      </w:r>
      <w:r w:rsidRPr="00A2173C">
        <w:rPr>
          <w:rFonts w:hint="eastAsia"/>
          <w:sz w:val="22"/>
        </w:rPr>
        <w:t>不可以度量。</w:t>
      </w:r>
    </w:p>
    <w:p w:rsidR="00046259" w:rsidRPr="00A2173C" w:rsidRDefault="00046259" w:rsidP="00046259">
      <w:pPr>
        <w:spacing w:line="240" w:lineRule="auto"/>
        <w:jc w:val="center"/>
        <w:rPr>
          <w:sz w:val="22"/>
        </w:rPr>
      </w:pPr>
      <w:r w:rsidRPr="00A2173C">
        <w:rPr>
          <w:noProof/>
          <w:sz w:val="22"/>
        </w:rPr>
        <w:drawing>
          <wp:inline distT="0" distB="0" distL="0" distR="0">
            <wp:extent cx="783360" cy="33480"/>
            <wp:effectExtent l="0" t="0" r="0" b="0"/>
            <wp:docPr id="1263" name="sy118.jpg" descr="id:214750643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235.jpeg"/>
                    <pic:cNvPicPr/>
                  </pic:nvPicPr>
                  <pic:blipFill>
                    <a:blip r:embed="rId19" cstate="print"/>
                    <a:stretch>
                      <a:fillRect/>
                    </a:stretch>
                  </pic:blipFill>
                  <pic:spPr>
                    <a:xfrm>
                      <a:off x="0" y="0"/>
                      <a:ext cx="783360" cy="33480"/>
                    </a:xfrm>
                    <a:prstGeom prst="rect">
                      <a:avLst/>
                    </a:prstGeom>
                  </pic:spPr>
                </pic:pic>
              </a:graphicData>
            </a:graphic>
          </wp:inline>
        </w:drawing>
      </w:r>
    </w:p>
    <w:p w:rsidR="00046259" w:rsidRPr="00A2173C" w:rsidRDefault="00046259" w:rsidP="00046259">
      <w:pPr>
        <w:spacing w:line="240" w:lineRule="auto"/>
        <w:ind w:firstLineChars="200" w:firstLine="440"/>
        <w:rPr>
          <w:sz w:val="22"/>
        </w:rPr>
      </w:pPr>
      <w:r w:rsidRPr="00A2173C">
        <w:rPr>
          <w:rFonts w:ascii="NEU-HZ-S92" w:hAnsi="NEU-HZ-S92"/>
          <w:sz w:val="22"/>
        </w:rPr>
        <w:t>2</w:t>
      </w:r>
      <w:r w:rsidRPr="00A2173C">
        <w:rPr>
          <w:i/>
          <w:sz w:val="22"/>
        </w:rPr>
        <w:t>.</w:t>
      </w:r>
      <w:r w:rsidRPr="00A2173C">
        <w:rPr>
          <w:rFonts w:hint="eastAsia"/>
          <w:sz w:val="22"/>
        </w:rPr>
        <w:t>巩固练习。</w:t>
      </w:r>
    </w:p>
    <w:p w:rsidR="00046259" w:rsidRPr="00A2173C" w:rsidRDefault="00046259" w:rsidP="00046259">
      <w:pPr>
        <w:spacing w:line="240" w:lineRule="auto"/>
        <w:ind w:firstLineChars="200" w:firstLine="440"/>
        <w:rPr>
          <w:sz w:val="22"/>
        </w:rPr>
      </w:pPr>
      <w:r w:rsidRPr="00A2173C">
        <w:rPr>
          <w:rFonts w:ascii="方正书宋_GBK" w:hAnsi="方正书宋_GBK"/>
          <w:sz w:val="22"/>
        </w:rPr>
        <w:t>(</w:t>
      </w:r>
      <w:r w:rsidRPr="00A2173C">
        <w:rPr>
          <w:sz w:val="22"/>
        </w:rPr>
        <w:t>1</w:t>
      </w:r>
      <w:r w:rsidRPr="00A2173C">
        <w:rPr>
          <w:rFonts w:ascii="方正书宋_GBK" w:hAnsi="方正书宋_GBK"/>
          <w:sz w:val="22"/>
        </w:rPr>
        <w:t>)</w:t>
      </w:r>
      <w:r w:rsidRPr="00A2173C">
        <w:rPr>
          <w:rFonts w:eastAsia="方正黑体_GBK" w:hint="eastAsia"/>
          <w:sz w:val="22"/>
        </w:rPr>
        <w:t>师</w:t>
      </w:r>
      <w:r w:rsidRPr="00A2173C">
        <w:rPr>
          <w:rFonts w:ascii="方正黑体_GBK" w:hAnsi="方正黑体_GBK"/>
          <w:sz w:val="22"/>
        </w:rPr>
        <w:t>:</w:t>
      </w:r>
      <w:r w:rsidRPr="00A2173C">
        <w:rPr>
          <w:rFonts w:hint="eastAsia"/>
          <w:sz w:val="22"/>
        </w:rPr>
        <w:t>我们来检测刚才的复习效果</w:t>
      </w:r>
      <w:r w:rsidRPr="00A2173C">
        <w:rPr>
          <w:rFonts w:ascii="方正书宋_GBK" w:hAnsi="方正书宋_GBK"/>
          <w:sz w:val="22"/>
        </w:rPr>
        <w:t>,</w:t>
      </w:r>
      <w:r w:rsidRPr="00A2173C">
        <w:rPr>
          <w:rFonts w:hint="eastAsia"/>
          <w:sz w:val="22"/>
        </w:rPr>
        <w:t>看几道典型习题。</w:t>
      </w:r>
    </w:p>
    <w:p w:rsidR="00046259" w:rsidRPr="00A2173C" w:rsidRDefault="00046259" w:rsidP="00046259">
      <w:pPr>
        <w:spacing w:line="240" w:lineRule="auto"/>
        <w:ind w:firstLineChars="200" w:firstLine="440"/>
        <w:rPr>
          <w:sz w:val="22"/>
        </w:rPr>
      </w:pPr>
      <w:r w:rsidRPr="00A2173C">
        <w:rPr>
          <w:rFonts w:ascii="方正楷体_GBK" w:hAnsi="方正楷体_GBK"/>
          <w:sz w:val="22"/>
        </w:rPr>
        <w:lastRenderedPageBreak/>
        <w:t>(</w:t>
      </w:r>
      <w:r w:rsidRPr="00A2173C">
        <w:rPr>
          <w:sz w:val="22"/>
        </w:rPr>
        <w:t>PPT</w:t>
      </w:r>
      <w:r w:rsidRPr="00A2173C">
        <w:rPr>
          <w:rFonts w:eastAsia="方正楷体_GBK" w:hint="eastAsia"/>
          <w:sz w:val="22"/>
        </w:rPr>
        <w:t>课件出示习题</w:t>
      </w:r>
      <w:r w:rsidRPr="00A2173C">
        <w:rPr>
          <w:rFonts w:ascii="方正楷体_GBK" w:hAnsi="方正楷体_GBK"/>
          <w:sz w:val="22"/>
        </w:rPr>
        <w:t>)</w:t>
      </w:r>
    </w:p>
    <w:p w:rsidR="00046259" w:rsidRPr="00A2173C" w:rsidRDefault="00046259" w:rsidP="00046259">
      <w:pPr>
        <w:spacing w:line="240" w:lineRule="auto"/>
        <w:ind w:firstLineChars="200" w:firstLine="440"/>
        <w:rPr>
          <w:sz w:val="22"/>
        </w:rPr>
      </w:pPr>
      <w:r w:rsidRPr="00A2173C">
        <w:rPr>
          <w:sz w:val="22"/>
        </w:rPr>
        <w:t>①</w:t>
      </w:r>
      <w:r w:rsidRPr="00A2173C">
        <w:rPr>
          <w:rFonts w:hint="eastAsia"/>
          <w:sz w:val="22"/>
        </w:rPr>
        <w:t>判断</w:t>
      </w:r>
      <w:r w:rsidRPr="00A2173C">
        <w:rPr>
          <w:rFonts w:ascii="方正书宋_GBK" w:hAnsi="方正书宋_GBK"/>
          <w:sz w:val="22"/>
        </w:rPr>
        <w:t>:</w:t>
      </w:r>
      <w:r w:rsidRPr="00A2173C">
        <w:rPr>
          <w:rFonts w:hint="eastAsia"/>
          <w:sz w:val="22"/>
        </w:rPr>
        <w:t>一条直线长</w:t>
      </w:r>
      <w:r w:rsidRPr="00A2173C">
        <w:rPr>
          <w:sz w:val="22"/>
        </w:rPr>
        <w:t>5</w:t>
      </w:r>
      <w:r w:rsidRPr="00A2173C">
        <w:rPr>
          <w:i/>
          <w:sz w:val="22"/>
        </w:rPr>
        <w:t>.</w:t>
      </w:r>
      <w:r w:rsidRPr="00A2173C">
        <w:rPr>
          <w:sz w:val="22"/>
        </w:rPr>
        <w:t>3</w:t>
      </w:r>
      <w:r w:rsidRPr="00A2173C">
        <w:rPr>
          <w:rFonts w:hint="eastAsia"/>
          <w:sz w:val="22"/>
        </w:rPr>
        <w:t>米。</w:t>
      </w:r>
      <w:r w:rsidRPr="00A2173C">
        <w:rPr>
          <w:sz w:val="22"/>
        </w:rPr>
        <w:tab/>
      </w:r>
      <w:r w:rsidRPr="00A2173C">
        <w:rPr>
          <w:rFonts w:ascii="方正书宋_GBK" w:hAnsi="方正书宋_GBK"/>
          <w:sz w:val="22"/>
        </w:rPr>
        <w:t>(</w:t>
      </w:r>
      <w:r w:rsidRPr="00A2173C">
        <w:rPr>
          <w:i/>
          <w:sz w:val="22"/>
        </w:rPr>
        <w:t xml:space="preserve">　　</w:t>
      </w:r>
      <w:r w:rsidRPr="00A2173C">
        <w:rPr>
          <w:rFonts w:ascii="方正书宋_GBK" w:hAnsi="方正书宋_GBK"/>
          <w:sz w:val="22"/>
        </w:rPr>
        <w:t>)</w:t>
      </w:r>
    </w:p>
    <w:p w:rsidR="00046259" w:rsidRPr="00A2173C" w:rsidRDefault="00046259" w:rsidP="00046259">
      <w:pPr>
        <w:spacing w:line="240" w:lineRule="auto"/>
        <w:ind w:firstLineChars="200" w:firstLine="440"/>
        <w:rPr>
          <w:sz w:val="22"/>
        </w:rPr>
      </w:pPr>
      <w:r w:rsidRPr="00A2173C">
        <w:rPr>
          <w:sz w:val="22"/>
        </w:rPr>
        <w:t>②</w:t>
      </w:r>
      <w:r w:rsidRPr="00A2173C">
        <w:rPr>
          <w:noProof/>
          <w:sz w:val="22"/>
        </w:rPr>
        <w:drawing>
          <wp:inline distT="0" distB="0" distL="0" distR="0">
            <wp:extent cx="743760" cy="33480"/>
            <wp:effectExtent l="0" t="0" r="0" b="0"/>
            <wp:docPr id="1264" name="sy119.jpg" descr="id:214750643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236.jpeg"/>
                    <pic:cNvPicPr/>
                  </pic:nvPicPr>
                  <pic:blipFill>
                    <a:blip r:embed="rId20" cstate="print"/>
                    <a:stretch>
                      <a:fillRect/>
                    </a:stretch>
                  </pic:blipFill>
                  <pic:spPr>
                    <a:xfrm>
                      <a:off x="0" y="0"/>
                      <a:ext cx="743760" cy="33480"/>
                    </a:xfrm>
                    <a:prstGeom prst="rect">
                      <a:avLst/>
                    </a:prstGeom>
                  </pic:spPr>
                </pic:pic>
              </a:graphicData>
            </a:graphic>
          </wp:inline>
        </w:drawing>
      </w:r>
    </w:p>
    <w:p w:rsidR="00046259" w:rsidRPr="00A2173C" w:rsidRDefault="00046259" w:rsidP="00046259">
      <w:pPr>
        <w:spacing w:line="240" w:lineRule="auto"/>
        <w:ind w:firstLineChars="200" w:firstLine="440"/>
        <w:rPr>
          <w:sz w:val="22"/>
        </w:rPr>
      </w:pPr>
      <w:r w:rsidRPr="00A2173C">
        <w:rPr>
          <w:rFonts w:hint="eastAsia"/>
          <w:sz w:val="22"/>
        </w:rPr>
        <w:t>这个图中有</w:t>
      </w:r>
      <w:r w:rsidRPr="00A2173C">
        <w:rPr>
          <w:rFonts w:ascii="方正书宋_GBK" w:hAnsi="方正书宋_GBK"/>
          <w:sz w:val="22"/>
        </w:rPr>
        <w:t>(</w:t>
      </w:r>
      <w:r w:rsidRPr="00A2173C">
        <w:rPr>
          <w:i/>
          <w:sz w:val="22"/>
        </w:rPr>
        <w:t xml:space="preserve">　　</w:t>
      </w:r>
      <w:r w:rsidRPr="00A2173C">
        <w:rPr>
          <w:rFonts w:ascii="方正书宋_GBK" w:hAnsi="方正书宋_GBK"/>
          <w:sz w:val="22"/>
        </w:rPr>
        <w:t>)</w:t>
      </w:r>
      <w:r w:rsidRPr="00A2173C">
        <w:rPr>
          <w:rFonts w:hint="eastAsia"/>
          <w:sz w:val="22"/>
        </w:rPr>
        <w:t>条射线。</w:t>
      </w:r>
    </w:p>
    <w:p w:rsidR="00046259" w:rsidRPr="00A2173C" w:rsidRDefault="00046259" w:rsidP="00046259">
      <w:pPr>
        <w:spacing w:line="240" w:lineRule="auto"/>
        <w:ind w:firstLineChars="200" w:firstLine="440"/>
        <w:rPr>
          <w:sz w:val="22"/>
        </w:rPr>
      </w:pPr>
      <w:r w:rsidRPr="00A2173C">
        <w:rPr>
          <w:sz w:val="22"/>
        </w:rPr>
        <w:t>③</w:t>
      </w:r>
      <w:r w:rsidRPr="00A2173C">
        <w:rPr>
          <w:rFonts w:hint="eastAsia"/>
          <w:sz w:val="22"/>
        </w:rPr>
        <w:t>过两点可以画</w:t>
      </w:r>
      <w:r w:rsidRPr="00A2173C">
        <w:rPr>
          <w:rFonts w:ascii="方正书宋_GBK" w:hAnsi="方正书宋_GBK"/>
          <w:sz w:val="22"/>
        </w:rPr>
        <w:t>(</w:t>
      </w:r>
      <w:r w:rsidRPr="00A2173C">
        <w:rPr>
          <w:i/>
          <w:sz w:val="22"/>
        </w:rPr>
        <w:t xml:space="preserve">　　</w:t>
      </w:r>
      <w:r w:rsidRPr="00A2173C">
        <w:rPr>
          <w:rFonts w:ascii="方正书宋_GBK" w:hAnsi="方正书宋_GBK"/>
          <w:sz w:val="22"/>
        </w:rPr>
        <w:t>)</w:t>
      </w:r>
      <w:r w:rsidRPr="00A2173C">
        <w:rPr>
          <w:rFonts w:hint="eastAsia"/>
          <w:sz w:val="22"/>
        </w:rPr>
        <w:t>条线段。</w:t>
      </w:r>
    </w:p>
    <w:p w:rsidR="00046259" w:rsidRPr="00A2173C" w:rsidRDefault="00046259" w:rsidP="00046259">
      <w:pPr>
        <w:spacing w:line="240" w:lineRule="auto"/>
        <w:ind w:firstLineChars="200" w:firstLine="440"/>
        <w:rPr>
          <w:sz w:val="22"/>
        </w:rPr>
      </w:pPr>
      <w:r w:rsidRPr="00A2173C">
        <w:rPr>
          <w:rFonts w:ascii="方正书宋_GBK" w:hAnsi="方正书宋_GBK"/>
          <w:sz w:val="22"/>
        </w:rPr>
        <w:t>(</w:t>
      </w:r>
      <w:r w:rsidRPr="00A2173C">
        <w:rPr>
          <w:sz w:val="22"/>
        </w:rPr>
        <w:t>2</w:t>
      </w:r>
      <w:r w:rsidRPr="00A2173C">
        <w:rPr>
          <w:rFonts w:ascii="方正书宋_GBK" w:hAnsi="方正书宋_GBK"/>
          <w:sz w:val="22"/>
        </w:rPr>
        <w:t>)</w:t>
      </w:r>
      <w:r w:rsidRPr="00A2173C">
        <w:rPr>
          <w:rFonts w:hint="eastAsia"/>
          <w:sz w:val="22"/>
        </w:rPr>
        <w:t>引导学生根据复习的知识完成练习。</w:t>
      </w:r>
    </w:p>
    <w:p w:rsidR="00046259" w:rsidRPr="00A2173C" w:rsidRDefault="00046259" w:rsidP="00046259">
      <w:pPr>
        <w:spacing w:line="240" w:lineRule="auto"/>
        <w:ind w:firstLineChars="200" w:firstLine="440"/>
        <w:rPr>
          <w:sz w:val="22"/>
        </w:rPr>
      </w:pPr>
      <w:r w:rsidRPr="00A2173C">
        <w:rPr>
          <w:rFonts w:hint="eastAsia"/>
          <w:sz w:val="22"/>
        </w:rPr>
        <w:t>【参考答案】</w:t>
      </w:r>
      <w:r w:rsidRPr="00A2173C">
        <w:rPr>
          <w:i/>
          <w:sz w:val="22"/>
        </w:rPr>
        <w:t xml:space="preserve">　</w:t>
      </w:r>
      <w:r w:rsidRPr="00A2173C">
        <w:rPr>
          <w:sz w:val="22"/>
        </w:rPr>
        <w:t>①</w:t>
      </w:r>
      <w:r w:rsidRPr="00A2173C">
        <w:rPr>
          <w:rFonts w:eastAsia="NEU-BZ-S92" w:hint="eastAsia"/>
          <w:sz w:val="22"/>
        </w:rPr>
        <w:t>✕</w:t>
      </w:r>
      <w:r w:rsidRPr="00A2173C">
        <w:rPr>
          <w:i/>
          <w:sz w:val="22"/>
        </w:rPr>
        <w:t xml:space="preserve">　</w:t>
      </w:r>
      <w:r w:rsidRPr="00A2173C">
        <w:rPr>
          <w:sz w:val="22"/>
        </w:rPr>
        <w:t>②4</w:t>
      </w:r>
      <w:r w:rsidRPr="00A2173C">
        <w:rPr>
          <w:i/>
          <w:sz w:val="22"/>
        </w:rPr>
        <w:t xml:space="preserve">　</w:t>
      </w:r>
      <w:r w:rsidRPr="00A2173C">
        <w:rPr>
          <w:sz w:val="22"/>
        </w:rPr>
        <w:t>③1</w:t>
      </w:r>
    </w:p>
    <w:p w:rsidR="00046259" w:rsidRPr="00A2173C" w:rsidRDefault="00046259" w:rsidP="00046259">
      <w:pPr>
        <w:spacing w:line="240" w:lineRule="auto"/>
        <w:rPr>
          <w:sz w:val="22"/>
        </w:rPr>
      </w:pPr>
      <w:r w:rsidRPr="00A2173C">
        <w:rPr>
          <w:rFonts w:eastAsia="方正黑体_GBK" w:hint="eastAsia"/>
          <w:color w:val="FF00FF"/>
          <w:sz w:val="28"/>
        </w:rPr>
        <w:t>考点</w:t>
      </w:r>
      <w:r w:rsidRPr="00A2173C">
        <w:rPr>
          <w:rFonts w:ascii="NEU-HZ-S92" w:hAnsi="NEU-HZ-S92"/>
          <w:color w:val="FF00FF"/>
          <w:sz w:val="28"/>
        </w:rPr>
        <w:t>3</w:t>
      </w:r>
      <w:r w:rsidRPr="00A2173C">
        <w:rPr>
          <w:i/>
          <w:color w:val="FF00FF"/>
          <w:sz w:val="28"/>
        </w:rPr>
        <w:t xml:space="preserve">　</w:t>
      </w:r>
      <w:r w:rsidRPr="00A2173C">
        <w:rPr>
          <w:rFonts w:eastAsia="方正黑体_GBK" w:hint="eastAsia"/>
          <w:color w:val="FF00FF"/>
          <w:sz w:val="28"/>
        </w:rPr>
        <w:t>相交、垂直、平行</w:t>
      </w:r>
    </w:p>
    <w:p w:rsidR="00046259" w:rsidRPr="00A2173C" w:rsidRDefault="00046259" w:rsidP="00046259">
      <w:pPr>
        <w:spacing w:line="240" w:lineRule="auto"/>
        <w:ind w:firstLineChars="200" w:firstLine="440"/>
        <w:rPr>
          <w:sz w:val="22"/>
        </w:rPr>
      </w:pPr>
      <w:r w:rsidRPr="00A2173C">
        <w:rPr>
          <w:rFonts w:ascii="NEU-HZ-S92" w:hAnsi="NEU-HZ-S92"/>
          <w:sz w:val="22"/>
        </w:rPr>
        <w:t>1</w:t>
      </w:r>
      <w:r w:rsidRPr="00A2173C">
        <w:rPr>
          <w:i/>
          <w:sz w:val="22"/>
        </w:rPr>
        <w:t>.</w:t>
      </w:r>
      <w:r w:rsidRPr="00A2173C">
        <w:rPr>
          <w:rFonts w:hint="eastAsia"/>
          <w:sz w:val="22"/>
        </w:rPr>
        <w:t>例题讲解、知识整理。</w:t>
      </w:r>
      <w:r w:rsidRPr="00A2173C">
        <w:rPr>
          <w:rFonts w:ascii="方正楷体_GBK" w:hAnsi="方正楷体_GBK"/>
          <w:sz w:val="22"/>
        </w:rPr>
        <w:t>(</w:t>
      </w:r>
      <w:r w:rsidRPr="00A2173C">
        <w:rPr>
          <w:sz w:val="22"/>
        </w:rPr>
        <w:t>PPT</w:t>
      </w:r>
      <w:r w:rsidRPr="00A2173C">
        <w:rPr>
          <w:rFonts w:eastAsia="方正楷体_GBK" w:hint="eastAsia"/>
          <w:sz w:val="22"/>
        </w:rPr>
        <w:t>课件出示思考题</w:t>
      </w:r>
      <w:r w:rsidRPr="00A2173C">
        <w:rPr>
          <w:rFonts w:ascii="方正楷体_GBK" w:hAnsi="方正楷体_GBK"/>
          <w:sz w:val="22"/>
        </w:rPr>
        <w:t>)</w:t>
      </w:r>
    </w:p>
    <w:p w:rsidR="00046259" w:rsidRPr="00A2173C" w:rsidRDefault="00046259" w:rsidP="00046259">
      <w:pPr>
        <w:spacing w:line="240" w:lineRule="auto"/>
        <w:ind w:firstLineChars="200" w:firstLine="440"/>
        <w:rPr>
          <w:sz w:val="22"/>
        </w:rPr>
      </w:pPr>
      <w:r w:rsidRPr="00A2173C">
        <w:rPr>
          <w:rFonts w:ascii="方正书宋_GBK" w:hAnsi="方正书宋_GBK"/>
          <w:sz w:val="22"/>
        </w:rPr>
        <w:t>(</w:t>
      </w:r>
      <w:r w:rsidRPr="00A2173C">
        <w:rPr>
          <w:sz w:val="22"/>
        </w:rPr>
        <w:t>1</w:t>
      </w:r>
      <w:r w:rsidRPr="00A2173C">
        <w:rPr>
          <w:rFonts w:ascii="方正书宋_GBK" w:hAnsi="方正书宋_GBK"/>
          <w:sz w:val="22"/>
        </w:rPr>
        <w:t>)</w:t>
      </w:r>
      <w:r w:rsidRPr="00A2173C">
        <w:rPr>
          <w:rFonts w:eastAsia="方正黑体_GBK" w:hint="eastAsia"/>
          <w:sz w:val="22"/>
        </w:rPr>
        <w:t>师</w:t>
      </w:r>
      <w:r w:rsidRPr="00A2173C">
        <w:rPr>
          <w:rFonts w:ascii="方正黑体_GBK" w:hAnsi="方正黑体_GBK"/>
          <w:sz w:val="22"/>
        </w:rPr>
        <w:t>:</w:t>
      </w:r>
      <w:r w:rsidRPr="00A2173C">
        <w:rPr>
          <w:rFonts w:hint="eastAsia"/>
          <w:sz w:val="22"/>
        </w:rPr>
        <w:t>我们接着来复习两直线不重合时的位置关系</w:t>
      </w:r>
      <w:r w:rsidRPr="00A2173C">
        <w:rPr>
          <w:rFonts w:ascii="方正书宋_GBK" w:hAnsi="方正书宋_GBK"/>
          <w:sz w:val="22"/>
        </w:rPr>
        <w:t>,</w:t>
      </w:r>
      <w:r w:rsidRPr="00A2173C">
        <w:rPr>
          <w:rFonts w:hint="eastAsia"/>
          <w:sz w:val="22"/>
        </w:rPr>
        <w:t>小组合作探究完成习题。</w:t>
      </w:r>
    </w:p>
    <w:p w:rsidR="00046259" w:rsidRPr="00A2173C" w:rsidRDefault="00046259" w:rsidP="00046259">
      <w:pPr>
        <w:spacing w:line="240" w:lineRule="auto"/>
        <w:ind w:firstLineChars="200" w:firstLine="440"/>
        <w:rPr>
          <w:sz w:val="22"/>
        </w:rPr>
      </w:pPr>
      <w:r w:rsidRPr="00A2173C">
        <w:rPr>
          <w:noProof/>
          <w:sz w:val="22"/>
        </w:rPr>
        <w:drawing>
          <wp:inline distT="0" distB="0" distL="0" distR="0">
            <wp:extent cx="291960" cy="146520"/>
            <wp:effectExtent l="0" t="0" r="0" b="0"/>
            <wp:docPr id="1265" name="lt3.jpg" descr="id:214750644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210.jpeg"/>
                    <pic:cNvPicPr/>
                  </pic:nvPicPr>
                  <pic:blipFill>
                    <a:blip r:embed="rId21"/>
                    <a:stretch>
                      <a:fillRect/>
                    </a:stretch>
                  </pic:blipFill>
                  <pic:spPr>
                    <a:xfrm>
                      <a:off x="0" y="0"/>
                      <a:ext cx="291960" cy="146520"/>
                    </a:xfrm>
                    <a:prstGeom prst="rect">
                      <a:avLst/>
                    </a:prstGeom>
                  </pic:spPr>
                </pic:pic>
              </a:graphicData>
            </a:graphic>
          </wp:inline>
        </w:drawing>
      </w:r>
      <w:r w:rsidRPr="00A2173C">
        <w:rPr>
          <w:i/>
          <w:sz w:val="22"/>
        </w:rPr>
        <w:t xml:space="preserve">　</w:t>
      </w:r>
      <w:r w:rsidRPr="00A2173C">
        <w:rPr>
          <w:sz w:val="22"/>
        </w:rPr>
        <w:t>①</w:t>
      </w:r>
      <w:r w:rsidRPr="00A2173C">
        <w:rPr>
          <w:rFonts w:hint="eastAsia"/>
          <w:sz w:val="22"/>
        </w:rPr>
        <w:t>在同一平面内</w:t>
      </w:r>
      <w:r w:rsidRPr="00A2173C">
        <w:rPr>
          <w:rFonts w:ascii="方正书宋_GBK" w:hAnsi="方正书宋_GBK"/>
          <w:sz w:val="22"/>
        </w:rPr>
        <w:t>,</w:t>
      </w:r>
      <w:r w:rsidRPr="00A2173C">
        <w:rPr>
          <w:rFonts w:hint="eastAsia"/>
          <w:sz w:val="22"/>
        </w:rPr>
        <w:t>两条直线不重合时的位置关系有哪几种</w:t>
      </w:r>
      <w:r w:rsidRPr="00A2173C">
        <w:rPr>
          <w:rFonts w:ascii="方正书宋_GBK" w:hAnsi="方正书宋_GBK"/>
          <w:sz w:val="22"/>
        </w:rPr>
        <w:t>?</w:t>
      </w:r>
    </w:p>
    <w:p w:rsidR="00046259" w:rsidRPr="00A2173C" w:rsidRDefault="00046259" w:rsidP="00046259">
      <w:pPr>
        <w:spacing w:line="240" w:lineRule="auto"/>
        <w:ind w:firstLineChars="200" w:firstLine="440"/>
        <w:rPr>
          <w:sz w:val="22"/>
        </w:rPr>
      </w:pPr>
      <w:r w:rsidRPr="00A2173C">
        <w:rPr>
          <w:sz w:val="22"/>
        </w:rPr>
        <w:t>②</w:t>
      </w:r>
      <w:r w:rsidRPr="00A2173C">
        <w:rPr>
          <w:rFonts w:hint="eastAsia"/>
          <w:sz w:val="22"/>
        </w:rPr>
        <w:t>什么是相交</w:t>
      </w:r>
      <w:r w:rsidRPr="00A2173C">
        <w:rPr>
          <w:rFonts w:ascii="方正书宋_GBK" w:hAnsi="方正书宋_GBK"/>
          <w:sz w:val="22"/>
        </w:rPr>
        <w:t>?</w:t>
      </w:r>
      <w:r w:rsidRPr="00A2173C">
        <w:rPr>
          <w:rFonts w:hint="eastAsia"/>
          <w:sz w:val="22"/>
        </w:rPr>
        <w:t>什么是垂直</w:t>
      </w:r>
      <w:r w:rsidRPr="00A2173C">
        <w:rPr>
          <w:rFonts w:ascii="方正书宋_GBK" w:hAnsi="方正书宋_GBK"/>
          <w:sz w:val="22"/>
        </w:rPr>
        <w:t>?</w:t>
      </w:r>
      <w:r w:rsidRPr="00A2173C">
        <w:rPr>
          <w:rFonts w:hint="eastAsia"/>
          <w:sz w:val="22"/>
        </w:rPr>
        <w:t>什么是垂足</w:t>
      </w:r>
      <w:r w:rsidRPr="00A2173C">
        <w:rPr>
          <w:rFonts w:ascii="方正书宋_GBK" w:hAnsi="方正书宋_GBK"/>
          <w:sz w:val="22"/>
        </w:rPr>
        <w:t>?</w:t>
      </w:r>
    </w:p>
    <w:p w:rsidR="00046259" w:rsidRPr="00A2173C" w:rsidRDefault="00046259" w:rsidP="00046259">
      <w:pPr>
        <w:spacing w:line="240" w:lineRule="auto"/>
        <w:ind w:firstLineChars="200" w:firstLine="440"/>
        <w:rPr>
          <w:sz w:val="22"/>
        </w:rPr>
      </w:pPr>
      <w:r w:rsidRPr="00A2173C">
        <w:rPr>
          <w:sz w:val="22"/>
        </w:rPr>
        <w:t>③</w:t>
      </w:r>
      <w:r w:rsidRPr="00A2173C">
        <w:rPr>
          <w:rFonts w:hint="eastAsia"/>
          <w:sz w:val="22"/>
        </w:rPr>
        <w:t>什么叫平行线</w:t>
      </w:r>
      <w:r w:rsidRPr="00A2173C">
        <w:rPr>
          <w:rFonts w:ascii="方正书宋_GBK" w:hAnsi="方正书宋_GBK"/>
          <w:sz w:val="22"/>
        </w:rPr>
        <w:t>?</w:t>
      </w:r>
      <w:r w:rsidRPr="00A2173C">
        <w:rPr>
          <w:rFonts w:hint="eastAsia"/>
          <w:sz w:val="22"/>
        </w:rPr>
        <w:t>平行线有什么特点</w:t>
      </w:r>
      <w:r w:rsidRPr="00A2173C">
        <w:rPr>
          <w:rFonts w:ascii="方正书宋_GBK" w:hAnsi="方正书宋_GBK"/>
          <w:sz w:val="22"/>
        </w:rPr>
        <w:t>?</w:t>
      </w:r>
    </w:p>
    <w:p w:rsidR="00046259" w:rsidRPr="00A2173C" w:rsidRDefault="00046259" w:rsidP="00046259">
      <w:pPr>
        <w:spacing w:line="240" w:lineRule="auto"/>
        <w:ind w:firstLineChars="200" w:firstLine="440"/>
        <w:rPr>
          <w:sz w:val="22"/>
        </w:rPr>
      </w:pPr>
      <w:r w:rsidRPr="00A2173C">
        <w:rPr>
          <w:sz w:val="22"/>
        </w:rPr>
        <w:t>④</w:t>
      </w:r>
      <w:r w:rsidRPr="00A2173C">
        <w:rPr>
          <w:rFonts w:hint="eastAsia"/>
          <w:sz w:val="22"/>
        </w:rPr>
        <w:t>什么叫点到直线的距离</w:t>
      </w:r>
      <w:r w:rsidRPr="00A2173C">
        <w:rPr>
          <w:rFonts w:ascii="方正书宋_GBK" w:hAnsi="方正书宋_GBK"/>
          <w:sz w:val="22"/>
        </w:rPr>
        <w:t>?</w:t>
      </w:r>
      <w:r w:rsidRPr="00A2173C">
        <w:rPr>
          <w:rFonts w:hint="eastAsia"/>
          <w:sz w:val="22"/>
        </w:rPr>
        <w:t>试画图说明。</w:t>
      </w:r>
    </w:p>
    <w:p w:rsidR="00046259" w:rsidRPr="00A2173C" w:rsidRDefault="00046259" w:rsidP="00046259">
      <w:pPr>
        <w:spacing w:line="240" w:lineRule="auto"/>
        <w:ind w:firstLineChars="200" w:firstLine="440"/>
        <w:rPr>
          <w:sz w:val="22"/>
        </w:rPr>
      </w:pPr>
      <w:r w:rsidRPr="00A2173C">
        <w:rPr>
          <w:rFonts w:ascii="方正书宋_GBK" w:hAnsi="方正书宋_GBK"/>
          <w:sz w:val="22"/>
        </w:rPr>
        <w:t>(</w:t>
      </w:r>
      <w:r w:rsidRPr="00A2173C">
        <w:rPr>
          <w:sz w:val="22"/>
        </w:rPr>
        <w:t>2</w:t>
      </w:r>
      <w:r w:rsidRPr="00A2173C">
        <w:rPr>
          <w:rFonts w:ascii="方正书宋_GBK" w:hAnsi="方正书宋_GBK"/>
          <w:sz w:val="22"/>
        </w:rPr>
        <w:t>)</w:t>
      </w:r>
      <w:r w:rsidRPr="00A2173C">
        <w:rPr>
          <w:rFonts w:hint="eastAsia"/>
          <w:sz w:val="22"/>
        </w:rPr>
        <w:t>教师指导学生小组合作完成复习题。</w:t>
      </w:r>
    </w:p>
    <w:p w:rsidR="00046259" w:rsidRPr="00A2173C" w:rsidRDefault="00046259" w:rsidP="00046259">
      <w:pPr>
        <w:spacing w:line="240" w:lineRule="auto"/>
        <w:ind w:firstLineChars="200" w:firstLine="440"/>
        <w:rPr>
          <w:sz w:val="22"/>
        </w:rPr>
      </w:pPr>
      <w:r w:rsidRPr="00A2173C">
        <w:rPr>
          <w:rFonts w:ascii="方正书宋_GBK" w:hAnsi="方正书宋_GBK"/>
          <w:sz w:val="22"/>
        </w:rPr>
        <w:t>(</w:t>
      </w:r>
      <w:r w:rsidRPr="00A2173C">
        <w:rPr>
          <w:sz w:val="22"/>
        </w:rPr>
        <w:t>3</w:t>
      </w:r>
      <w:r w:rsidRPr="00A2173C">
        <w:rPr>
          <w:rFonts w:ascii="方正书宋_GBK" w:hAnsi="方正书宋_GBK"/>
          <w:sz w:val="22"/>
        </w:rPr>
        <w:t>)</w:t>
      </w:r>
      <w:r w:rsidRPr="00A2173C">
        <w:rPr>
          <w:rFonts w:hint="eastAsia"/>
          <w:sz w:val="22"/>
        </w:rPr>
        <w:t>学生自由发言</w:t>
      </w:r>
      <w:r w:rsidRPr="00A2173C">
        <w:rPr>
          <w:rFonts w:ascii="方正书宋_GBK" w:hAnsi="方正书宋_GBK"/>
          <w:sz w:val="22"/>
        </w:rPr>
        <w:t>,</w:t>
      </w:r>
      <w:r w:rsidRPr="00A2173C">
        <w:rPr>
          <w:rFonts w:hint="eastAsia"/>
          <w:sz w:val="22"/>
        </w:rPr>
        <w:t>教师指导</w:t>
      </w:r>
      <w:r w:rsidRPr="00A2173C">
        <w:rPr>
          <w:rFonts w:ascii="方正书宋_GBK" w:hAnsi="方正书宋_GBK"/>
          <w:sz w:val="22"/>
        </w:rPr>
        <w:t>,</w:t>
      </w:r>
      <w:r w:rsidRPr="00A2173C">
        <w:rPr>
          <w:rFonts w:hint="eastAsia"/>
          <w:sz w:val="22"/>
        </w:rPr>
        <w:t>并归纳整理。</w:t>
      </w:r>
    </w:p>
    <w:p w:rsidR="00046259" w:rsidRPr="00A2173C" w:rsidRDefault="00046259" w:rsidP="00046259">
      <w:pPr>
        <w:spacing w:line="240" w:lineRule="auto"/>
        <w:ind w:firstLineChars="200" w:firstLine="440"/>
        <w:rPr>
          <w:sz w:val="22"/>
        </w:rPr>
      </w:pPr>
      <w:r w:rsidRPr="00A2173C">
        <w:rPr>
          <w:rFonts w:ascii="方正书宋_GBK" w:hAnsi="方正书宋_GBK"/>
          <w:sz w:val="22"/>
        </w:rPr>
        <w:t>[</w:t>
      </w:r>
      <w:r w:rsidRPr="00A2173C">
        <w:rPr>
          <w:rFonts w:hint="eastAsia"/>
          <w:sz w:val="22"/>
        </w:rPr>
        <w:t>解答</w:t>
      </w:r>
      <w:r w:rsidRPr="00A2173C">
        <w:rPr>
          <w:rFonts w:ascii="方正书宋_GBK" w:hAnsi="方正书宋_GBK"/>
          <w:sz w:val="22"/>
        </w:rPr>
        <w:t>]</w:t>
      </w:r>
      <w:r w:rsidRPr="00A2173C">
        <w:rPr>
          <w:i/>
          <w:sz w:val="22"/>
        </w:rPr>
        <w:t xml:space="preserve">　</w:t>
      </w:r>
      <w:r w:rsidRPr="00A2173C">
        <w:rPr>
          <w:sz w:val="22"/>
        </w:rPr>
        <w:t>①</w:t>
      </w:r>
      <w:r w:rsidRPr="00A2173C">
        <w:rPr>
          <w:rFonts w:hint="eastAsia"/>
          <w:sz w:val="22"/>
        </w:rPr>
        <w:t>在同一平面内</w:t>
      </w:r>
      <w:r w:rsidRPr="00A2173C">
        <w:rPr>
          <w:rFonts w:ascii="方正书宋_GBK" w:hAnsi="方正书宋_GBK"/>
          <w:sz w:val="22"/>
        </w:rPr>
        <w:t>,</w:t>
      </w:r>
      <w:r w:rsidRPr="00A2173C">
        <w:rPr>
          <w:rFonts w:hint="eastAsia"/>
          <w:sz w:val="22"/>
        </w:rPr>
        <w:t>两条不重合的直线的位置关系有两种</w:t>
      </w:r>
      <w:r w:rsidRPr="00A2173C">
        <w:rPr>
          <w:rFonts w:ascii="方正书宋_GBK" w:hAnsi="方正书宋_GBK"/>
          <w:sz w:val="22"/>
        </w:rPr>
        <w:t>,</w:t>
      </w:r>
      <w:r w:rsidRPr="00A2173C">
        <w:rPr>
          <w:rFonts w:hint="eastAsia"/>
          <w:sz w:val="22"/>
        </w:rPr>
        <w:t>分别是平行和相交。</w:t>
      </w:r>
    </w:p>
    <w:p w:rsidR="00046259" w:rsidRPr="00A2173C" w:rsidRDefault="00046259" w:rsidP="00046259">
      <w:pPr>
        <w:spacing w:line="240" w:lineRule="auto"/>
        <w:jc w:val="center"/>
        <w:rPr>
          <w:sz w:val="22"/>
        </w:rPr>
      </w:pPr>
      <w:r w:rsidRPr="00A2173C">
        <w:rPr>
          <w:noProof/>
          <w:sz w:val="22"/>
        </w:rPr>
        <w:drawing>
          <wp:inline distT="0" distB="0" distL="0" distR="0">
            <wp:extent cx="2343960" cy="286560"/>
            <wp:effectExtent l="0" t="0" r="0" b="0"/>
            <wp:docPr id="1266" name="SY120.EPS" descr="id:214750645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237.jpeg"/>
                    <pic:cNvPicPr/>
                  </pic:nvPicPr>
                  <pic:blipFill>
                    <a:blip r:embed="rId22"/>
                    <a:stretch>
                      <a:fillRect/>
                    </a:stretch>
                  </pic:blipFill>
                  <pic:spPr>
                    <a:xfrm>
                      <a:off x="0" y="0"/>
                      <a:ext cx="2343960" cy="286560"/>
                    </a:xfrm>
                    <a:prstGeom prst="rect">
                      <a:avLst/>
                    </a:prstGeom>
                  </pic:spPr>
                </pic:pic>
              </a:graphicData>
            </a:graphic>
          </wp:inline>
        </w:drawing>
      </w:r>
    </w:p>
    <w:p w:rsidR="00046259" w:rsidRPr="00A2173C" w:rsidRDefault="00046259" w:rsidP="00046259">
      <w:pPr>
        <w:spacing w:line="240" w:lineRule="auto"/>
        <w:ind w:firstLineChars="200" w:firstLine="440"/>
        <w:rPr>
          <w:sz w:val="22"/>
        </w:rPr>
      </w:pPr>
      <w:r w:rsidRPr="00A2173C">
        <w:rPr>
          <w:sz w:val="22"/>
        </w:rPr>
        <w:t>②</w:t>
      </w:r>
      <w:r w:rsidRPr="00A2173C">
        <w:rPr>
          <w:rFonts w:hint="eastAsia"/>
          <w:sz w:val="22"/>
        </w:rPr>
        <w:t>在同一平面内</w:t>
      </w:r>
      <w:r w:rsidRPr="00A2173C">
        <w:rPr>
          <w:rFonts w:ascii="方正书宋_GBK" w:hAnsi="方正书宋_GBK"/>
          <w:sz w:val="22"/>
        </w:rPr>
        <w:t>,</w:t>
      </w:r>
      <w:r w:rsidRPr="00A2173C">
        <w:rPr>
          <w:rFonts w:hint="eastAsia"/>
          <w:sz w:val="22"/>
        </w:rPr>
        <w:t>两条直线有且只有一个交点</w:t>
      </w:r>
      <w:r w:rsidRPr="00A2173C">
        <w:rPr>
          <w:rFonts w:ascii="方正书宋_GBK" w:hAnsi="方正书宋_GBK"/>
          <w:sz w:val="22"/>
        </w:rPr>
        <w:t>,</w:t>
      </w:r>
      <w:r w:rsidRPr="00A2173C">
        <w:rPr>
          <w:rFonts w:hint="eastAsia"/>
          <w:sz w:val="22"/>
        </w:rPr>
        <w:t>则这两条直线相交。</w:t>
      </w:r>
    </w:p>
    <w:p w:rsidR="00046259" w:rsidRPr="00A2173C" w:rsidRDefault="00046259" w:rsidP="00046259">
      <w:pPr>
        <w:spacing w:line="240" w:lineRule="auto"/>
        <w:jc w:val="center"/>
        <w:rPr>
          <w:sz w:val="22"/>
        </w:rPr>
      </w:pPr>
      <w:r w:rsidRPr="00A2173C">
        <w:rPr>
          <w:noProof/>
          <w:sz w:val="22"/>
        </w:rPr>
        <w:drawing>
          <wp:inline distT="0" distB="0" distL="0" distR="0">
            <wp:extent cx="1176480" cy="408600"/>
            <wp:effectExtent l="0" t="0" r="0" b="0"/>
            <wp:docPr id="1267" name="SY121A.EPS" descr="id:214750645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238.jpeg"/>
                    <pic:cNvPicPr/>
                  </pic:nvPicPr>
                  <pic:blipFill>
                    <a:blip r:embed="rId23"/>
                    <a:stretch>
                      <a:fillRect/>
                    </a:stretch>
                  </pic:blipFill>
                  <pic:spPr>
                    <a:xfrm>
                      <a:off x="0" y="0"/>
                      <a:ext cx="1176480" cy="408600"/>
                    </a:xfrm>
                    <a:prstGeom prst="rect">
                      <a:avLst/>
                    </a:prstGeom>
                  </pic:spPr>
                </pic:pic>
              </a:graphicData>
            </a:graphic>
          </wp:inline>
        </w:drawing>
      </w:r>
    </w:p>
    <w:p w:rsidR="00046259" w:rsidRPr="00A2173C" w:rsidRDefault="00046259" w:rsidP="00046259">
      <w:pPr>
        <w:spacing w:line="240" w:lineRule="auto"/>
        <w:ind w:firstLineChars="200" w:firstLine="440"/>
        <w:rPr>
          <w:sz w:val="22"/>
        </w:rPr>
      </w:pPr>
      <w:r w:rsidRPr="00A2173C">
        <w:rPr>
          <w:rFonts w:hint="eastAsia"/>
          <w:sz w:val="22"/>
        </w:rPr>
        <w:t>两条直线相交成直角时</w:t>
      </w:r>
      <w:r w:rsidRPr="00A2173C">
        <w:rPr>
          <w:rFonts w:ascii="方正书宋_GBK" w:hAnsi="方正书宋_GBK"/>
          <w:sz w:val="22"/>
        </w:rPr>
        <w:t>,</w:t>
      </w:r>
      <w:r w:rsidRPr="00A2173C">
        <w:rPr>
          <w:rFonts w:hint="eastAsia"/>
          <w:sz w:val="22"/>
        </w:rPr>
        <w:t>这两条直线互相垂直</w:t>
      </w:r>
      <w:r w:rsidRPr="00A2173C">
        <w:rPr>
          <w:rFonts w:ascii="方正书宋_GBK" w:hAnsi="方正书宋_GBK"/>
          <w:sz w:val="22"/>
        </w:rPr>
        <w:t>,</w:t>
      </w:r>
      <w:r w:rsidRPr="00A2173C">
        <w:rPr>
          <w:rFonts w:hint="eastAsia"/>
          <w:sz w:val="22"/>
        </w:rPr>
        <w:t>这两条直线的交点叫做垂足。</w:t>
      </w:r>
    </w:p>
    <w:p w:rsidR="00046259" w:rsidRPr="00A2173C" w:rsidRDefault="00046259" w:rsidP="00046259">
      <w:pPr>
        <w:spacing w:line="240" w:lineRule="auto"/>
        <w:jc w:val="center"/>
        <w:rPr>
          <w:sz w:val="22"/>
        </w:rPr>
      </w:pPr>
      <w:r w:rsidRPr="00A2173C">
        <w:rPr>
          <w:noProof/>
          <w:sz w:val="22"/>
        </w:rPr>
        <w:lastRenderedPageBreak/>
        <w:drawing>
          <wp:inline distT="0" distB="0" distL="0" distR="0">
            <wp:extent cx="1118520" cy="563760"/>
            <wp:effectExtent l="0" t="0" r="0" b="0"/>
            <wp:docPr id="1268" name="SY122A.EPS" descr="id:214750646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239.jpeg"/>
                    <pic:cNvPicPr/>
                  </pic:nvPicPr>
                  <pic:blipFill>
                    <a:blip r:embed="rId24" cstate="print"/>
                    <a:stretch>
                      <a:fillRect/>
                    </a:stretch>
                  </pic:blipFill>
                  <pic:spPr>
                    <a:xfrm>
                      <a:off x="0" y="0"/>
                      <a:ext cx="1118520" cy="563760"/>
                    </a:xfrm>
                    <a:prstGeom prst="rect">
                      <a:avLst/>
                    </a:prstGeom>
                  </pic:spPr>
                </pic:pic>
              </a:graphicData>
            </a:graphic>
          </wp:inline>
        </w:drawing>
      </w:r>
    </w:p>
    <w:p w:rsidR="00046259" w:rsidRPr="00A2173C" w:rsidRDefault="00046259" w:rsidP="00046259">
      <w:pPr>
        <w:spacing w:line="240" w:lineRule="auto"/>
        <w:ind w:firstLineChars="200" w:firstLine="440"/>
        <w:rPr>
          <w:sz w:val="22"/>
        </w:rPr>
      </w:pPr>
      <w:r w:rsidRPr="00A2173C">
        <w:rPr>
          <w:sz w:val="22"/>
        </w:rPr>
        <w:t>③</w:t>
      </w:r>
      <w:r w:rsidRPr="00A2173C">
        <w:rPr>
          <w:rFonts w:hint="eastAsia"/>
          <w:sz w:val="22"/>
        </w:rPr>
        <w:t>在同一平面内</w:t>
      </w:r>
      <w:r w:rsidRPr="00A2173C">
        <w:rPr>
          <w:rFonts w:ascii="方正书宋_GBK" w:hAnsi="方正书宋_GBK"/>
          <w:sz w:val="22"/>
        </w:rPr>
        <w:t>,</w:t>
      </w:r>
      <w:r w:rsidRPr="00A2173C">
        <w:rPr>
          <w:rFonts w:hint="eastAsia"/>
          <w:sz w:val="22"/>
        </w:rPr>
        <w:t>不相交的两条直线叫做平行线</w:t>
      </w:r>
      <w:r w:rsidRPr="00A2173C">
        <w:rPr>
          <w:rFonts w:ascii="方正书宋_GBK" w:hAnsi="方正书宋_GBK"/>
          <w:sz w:val="22"/>
        </w:rPr>
        <w:t>,</w:t>
      </w:r>
      <w:r w:rsidRPr="00A2173C">
        <w:rPr>
          <w:rFonts w:hint="eastAsia"/>
          <w:sz w:val="22"/>
        </w:rPr>
        <w:t>平行线之间的距离处处相等。</w:t>
      </w:r>
    </w:p>
    <w:p w:rsidR="00046259" w:rsidRPr="00A2173C" w:rsidRDefault="00046259" w:rsidP="00046259">
      <w:pPr>
        <w:spacing w:line="240" w:lineRule="auto"/>
        <w:jc w:val="center"/>
        <w:rPr>
          <w:sz w:val="22"/>
        </w:rPr>
      </w:pPr>
      <w:r w:rsidRPr="00A2173C">
        <w:rPr>
          <w:noProof/>
          <w:sz w:val="22"/>
        </w:rPr>
        <w:drawing>
          <wp:inline distT="0" distB="0" distL="0" distR="0">
            <wp:extent cx="1103400" cy="320040"/>
            <wp:effectExtent l="0" t="0" r="0" b="0"/>
            <wp:docPr id="1269" name="SY123A.EPS" descr="id:214750647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240.jpeg"/>
                    <pic:cNvPicPr/>
                  </pic:nvPicPr>
                  <pic:blipFill>
                    <a:blip r:embed="rId25" cstate="print"/>
                    <a:stretch>
                      <a:fillRect/>
                    </a:stretch>
                  </pic:blipFill>
                  <pic:spPr>
                    <a:xfrm>
                      <a:off x="0" y="0"/>
                      <a:ext cx="1103400" cy="320040"/>
                    </a:xfrm>
                    <a:prstGeom prst="rect">
                      <a:avLst/>
                    </a:prstGeom>
                  </pic:spPr>
                </pic:pic>
              </a:graphicData>
            </a:graphic>
          </wp:inline>
        </w:drawing>
      </w:r>
    </w:p>
    <w:p w:rsidR="00046259" w:rsidRPr="00A2173C" w:rsidRDefault="00046259" w:rsidP="00046259">
      <w:pPr>
        <w:spacing w:line="240" w:lineRule="auto"/>
        <w:ind w:firstLineChars="200" w:firstLine="440"/>
        <w:rPr>
          <w:sz w:val="22"/>
        </w:rPr>
      </w:pPr>
      <w:r w:rsidRPr="00A2173C">
        <w:rPr>
          <w:sz w:val="22"/>
        </w:rPr>
        <w:t>④</w:t>
      </w:r>
      <w:r w:rsidRPr="00A2173C">
        <w:rPr>
          <w:rFonts w:hint="eastAsia"/>
          <w:sz w:val="22"/>
        </w:rPr>
        <w:t>从直线外一点到这条直线所画的垂直线段的长度叫做点到直线的距离。</w:t>
      </w:r>
    </w:p>
    <w:p w:rsidR="00046259" w:rsidRPr="00A2173C" w:rsidRDefault="00046259" w:rsidP="00046259">
      <w:pPr>
        <w:spacing w:line="240" w:lineRule="auto"/>
        <w:ind w:firstLineChars="200" w:firstLine="440"/>
        <w:rPr>
          <w:sz w:val="22"/>
        </w:rPr>
      </w:pPr>
      <w:r w:rsidRPr="00A2173C">
        <w:rPr>
          <w:rFonts w:ascii="NEU-HZ-S92" w:hAnsi="NEU-HZ-S92"/>
          <w:sz w:val="22"/>
        </w:rPr>
        <w:t>2</w:t>
      </w:r>
      <w:r w:rsidRPr="00A2173C">
        <w:rPr>
          <w:i/>
          <w:sz w:val="22"/>
        </w:rPr>
        <w:t>.</w:t>
      </w:r>
      <w:r w:rsidRPr="00A2173C">
        <w:rPr>
          <w:rFonts w:hint="eastAsia"/>
          <w:sz w:val="22"/>
        </w:rPr>
        <w:t>巩固练习。</w:t>
      </w:r>
    </w:p>
    <w:p w:rsidR="00046259" w:rsidRPr="00A2173C" w:rsidRDefault="00046259" w:rsidP="00046259">
      <w:pPr>
        <w:spacing w:line="240" w:lineRule="auto"/>
        <w:ind w:firstLineChars="200" w:firstLine="440"/>
        <w:rPr>
          <w:sz w:val="22"/>
        </w:rPr>
      </w:pPr>
      <w:r w:rsidRPr="00A2173C">
        <w:rPr>
          <w:rFonts w:ascii="方正书宋_GBK" w:hAnsi="方正书宋_GBK"/>
          <w:sz w:val="22"/>
        </w:rPr>
        <w:t>(</w:t>
      </w:r>
      <w:r w:rsidRPr="00A2173C">
        <w:rPr>
          <w:sz w:val="22"/>
        </w:rPr>
        <w:t>1</w:t>
      </w:r>
      <w:r w:rsidRPr="00A2173C">
        <w:rPr>
          <w:rFonts w:ascii="方正书宋_GBK" w:hAnsi="方正书宋_GBK"/>
          <w:sz w:val="22"/>
        </w:rPr>
        <w:t>)</w:t>
      </w:r>
      <w:r w:rsidRPr="00A2173C">
        <w:rPr>
          <w:rFonts w:eastAsia="方正黑体_GBK" w:hint="eastAsia"/>
          <w:sz w:val="22"/>
        </w:rPr>
        <w:t>师</w:t>
      </w:r>
      <w:r w:rsidRPr="00A2173C">
        <w:rPr>
          <w:rFonts w:ascii="方正黑体_GBK" w:hAnsi="方正黑体_GBK"/>
          <w:sz w:val="22"/>
        </w:rPr>
        <w:t>:</w:t>
      </w:r>
      <w:r w:rsidRPr="00A2173C">
        <w:rPr>
          <w:rFonts w:hint="eastAsia"/>
          <w:sz w:val="22"/>
        </w:rPr>
        <w:t>我们来检测刚才的复习效果</w:t>
      </w:r>
      <w:r w:rsidRPr="00A2173C">
        <w:rPr>
          <w:rFonts w:ascii="方正书宋_GBK" w:hAnsi="方正书宋_GBK"/>
          <w:sz w:val="22"/>
        </w:rPr>
        <w:t>,</w:t>
      </w:r>
      <w:r w:rsidRPr="00A2173C">
        <w:rPr>
          <w:rFonts w:hint="eastAsia"/>
          <w:sz w:val="22"/>
        </w:rPr>
        <w:t>看几道典型习题</w:t>
      </w:r>
      <w:r w:rsidRPr="00A2173C">
        <w:rPr>
          <w:rFonts w:ascii="方正书宋_GBK" w:hAnsi="方正书宋_GBK"/>
          <w:sz w:val="22"/>
        </w:rPr>
        <w:t>:</w:t>
      </w:r>
      <w:r w:rsidRPr="00A2173C">
        <w:rPr>
          <w:rFonts w:ascii="方正楷体_GBK" w:hAnsi="方正楷体_GBK"/>
          <w:sz w:val="22"/>
        </w:rPr>
        <w:t>(</w:t>
      </w:r>
      <w:r w:rsidRPr="00A2173C">
        <w:rPr>
          <w:sz w:val="22"/>
        </w:rPr>
        <w:t>PPT</w:t>
      </w:r>
      <w:r w:rsidRPr="00A2173C">
        <w:rPr>
          <w:rFonts w:eastAsia="方正楷体_GBK" w:hint="eastAsia"/>
          <w:sz w:val="22"/>
        </w:rPr>
        <w:t>课件出示习题</w:t>
      </w:r>
      <w:r w:rsidRPr="00A2173C">
        <w:rPr>
          <w:rFonts w:ascii="方正楷体_GBK" w:hAnsi="方正楷体_GBK"/>
          <w:sz w:val="22"/>
        </w:rPr>
        <w:t>)</w:t>
      </w:r>
    </w:p>
    <w:p w:rsidR="00046259" w:rsidRPr="00A2173C" w:rsidRDefault="00046259" w:rsidP="00046259">
      <w:pPr>
        <w:spacing w:line="240" w:lineRule="auto"/>
        <w:ind w:firstLineChars="200" w:firstLine="440"/>
        <w:rPr>
          <w:sz w:val="22"/>
        </w:rPr>
      </w:pPr>
      <w:r w:rsidRPr="00A2173C">
        <w:rPr>
          <w:sz w:val="22"/>
        </w:rPr>
        <w:t>①</w:t>
      </w:r>
      <w:r w:rsidRPr="00A2173C">
        <w:rPr>
          <w:rFonts w:hint="eastAsia"/>
          <w:sz w:val="22"/>
        </w:rPr>
        <w:t>判断</w:t>
      </w:r>
      <w:r w:rsidRPr="00A2173C">
        <w:rPr>
          <w:rFonts w:ascii="方正书宋_GBK" w:hAnsi="方正书宋_GBK"/>
          <w:sz w:val="22"/>
        </w:rPr>
        <w:t>:</w:t>
      </w:r>
      <w:r w:rsidRPr="00A2173C">
        <w:rPr>
          <w:rFonts w:hint="eastAsia"/>
          <w:sz w:val="22"/>
        </w:rPr>
        <w:t>两条直线若不平行</w:t>
      </w:r>
      <w:r w:rsidRPr="00A2173C">
        <w:rPr>
          <w:rFonts w:ascii="方正书宋_GBK" w:hAnsi="方正书宋_GBK"/>
          <w:sz w:val="22"/>
        </w:rPr>
        <w:t>,</w:t>
      </w:r>
      <w:r w:rsidRPr="00A2173C">
        <w:rPr>
          <w:rFonts w:hint="eastAsia"/>
          <w:sz w:val="22"/>
        </w:rPr>
        <w:t>就相交。</w:t>
      </w:r>
      <w:r w:rsidRPr="00A2173C">
        <w:rPr>
          <w:sz w:val="22"/>
        </w:rPr>
        <w:tab/>
      </w:r>
      <w:r w:rsidRPr="00A2173C">
        <w:rPr>
          <w:rFonts w:ascii="方正书宋_GBK" w:hAnsi="方正书宋_GBK"/>
          <w:sz w:val="22"/>
        </w:rPr>
        <w:t>(</w:t>
      </w:r>
      <w:r w:rsidRPr="00A2173C">
        <w:rPr>
          <w:i/>
          <w:sz w:val="22"/>
        </w:rPr>
        <w:t xml:space="preserve">　　</w:t>
      </w:r>
      <w:r w:rsidRPr="00A2173C">
        <w:rPr>
          <w:rFonts w:ascii="方正书宋_GBK" w:hAnsi="方正书宋_GBK"/>
          <w:sz w:val="22"/>
        </w:rPr>
        <w:t>)</w:t>
      </w:r>
    </w:p>
    <w:p w:rsidR="00046259" w:rsidRPr="00A2173C" w:rsidRDefault="00046259" w:rsidP="00046259">
      <w:pPr>
        <w:spacing w:line="240" w:lineRule="auto"/>
        <w:ind w:firstLineChars="200" w:firstLine="440"/>
        <w:rPr>
          <w:sz w:val="22"/>
        </w:rPr>
      </w:pPr>
      <w:r w:rsidRPr="00A2173C">
        <w:rPr>
          <w:sz w:val="22"/>
        </w:rPr>
        <w:t>②</w:t>
      </w:r>
      <w:r w:rsidRPr="00A2173C">
        <w:rPr>
          <w:rFonts w:hint="eastAsia"/>
          <w:sz w:val="22"/>
        </w:rPr>
        <w:t>过直线外一点可以画</w:t>
      </w:r>
      <w:r w:rsidRPr="00A2173C">
        <w:rPr>
          <w:rFonts w:ascii="方正书宋_GBK" w:hAnsi="方正书宋_GBK"/>
          <w:sz w:val="22"/>
        </w:rPr>
        <w:t>(</w:t>
      </w:r>
      <w:r w:rsidRPr="00A2173C">
        <w:rPr>
          <w:i/>
          <w:sz w:val="22"/>
        </w:rPr>
        <w:t xml:space="preserve">　　</w:t>
      </w:r>
      <w:r w:rsidRPr="00A2173C">
        <w:rPr>
          <w:rFonts w:ascii="方正书宋_GBK" w:hAnsi="方正书宋_GBK"/>
          <w:sz w:val="22"/>
        </w:rPr>
        <w:t>)</w:t>
      </w:r>
      <w:r w:rsidRPr="00A2173C">
        <w:rPr>
          <w:rFonts w:hint="eastAsia"/>
          <w:sz w:val="22"/>
        </w:rPr>
        <w:t>条已知直线的平行线。</w:t>
      </w:r>
    </w:p>
    <w:p w:rsidR="00046259" w:rsidRPr="00A2173C" w:rsidRDefault="00046259" w:rsidP="00046259">
      <w:pPr>
        <w:spacing w:line="240" w:lineRule="auto"/>
        <w:ind w:firstLineChars="200" w:firstLine="440"/>
        <w:rPr>
          <w:sz w:val="22"/>
        </w:rPr>
      </w:pPr>
      <w:r w:rsidRPr="00A2173C">
        <w:rPr>
          <w:sz w:val="22"/>
        </w:rPr>
        <w:t>③</w:t>
      </w:r>
      <w:r w:rsidRPr="00A2173C">
        <w:rPr>
          <w:rFonts w:hint="eastAsia"/>
          <w:sz w:val="22"/>
        </w:rPr>
        <w:t>过点</w:t>
      </w:r>
      <w:r w:rsidRPr="00A2173C">
        <w:rPr>
          <w:i/>
          <w:sz w:val="22"/>
        </w:rPr>
        <w:t>P</w:t>
      </w:r>
      <w:r w:rsidRPr="00A2173C">
        <w:rPr>
          <w:rFonts w:hint="eastAsia"/>
          <w:sz w:val="22"/>
        </w:rPr>
        <w:t>画出直线</w:t>
      </w:r>
      <w:r w:rsidRPr="00A2173C">
        <w:rPr>
          <w:i/>
          <w:sz w:val="22"/>
        </w:rPr>
        <w:t>l</w:t>
      </w:r>
      <w:r w:rsidRPr="00A2173C">
        <w:rPr>
          <w:rFonts w:hint="eastAsia"/>
          <w:sz w:val="22"/>
        </w:rPr>
        <w:t>的垂线和平行线</w:t>
      </w:r>
      <w:r w:rsidRPr="00A2173C">
        <w:rPr>
          <w:rFonts w:ascii="方正书宋_GBK" w:hAnsi="方正书宋_GBK"/>
          <w:sz w:val="22"/>
        </w:rPr>
        <w:t>,</w:t>
      </w:r>
      <w:r w:rsidRPr="00A2173C">
        <w:rPr>
          <w:rFonts w:hint="eastAsia"/>
          <w:sz w:val="22"/>
        </w:rPr>
        <w:t>并量出图中</w:t>
      </w:r>
      <w:r w:rsidRPr="00A2173C">
        <w:rPr>
          <w:i/>
          <w:sz w:val="22"/>
        </w:rPr>
        <w:t>P</w:t>
      </w:r>
      <w:r w:rsidRPr="00A2173C">
        <w:rPr>
          <w:rFonts w:hint="eastAsia"/>
          <w:sz w:val="22"/>
        </w:rPr>
        <w:t>点到直线</w:t>
      </w:r>
      <w:r w:rsidRPr="00A2173C">
        <w:rPr>
          <w:i/>
          <w:sz w:val="22"/>
        </w:rPr>
        <w:t>l</w:t>
      </w:r>
      <w:r w:rsidRPr="00A2173C">
        <w:rPr>
          <w:rFonts w:hint="eastAsia"/>
          <w:sz w:val="22"/>
        </w:rPr>
        <w:t>的距离。</w:t>
      </w:r>
    </w:p>
    <w:p w:rsidR="00046259" w:rsidRPr="00A2173C" w:rsidRDefault="00046259" w:rsidP="00046259">
      <w:pPr>
        <w:spacing w:line="240" w:lineRule="auto"/>
        <w:jc w:val="center"/>
        <w:rPr>
          <w:sz w:val="22"/>
        </w:rPr>
      </w:pPr>
      <w:r w:rsidRPr="00A2173C">
        <w:rPr>
          <w:noProof/>
          <w:sz w:val="22"/>
        </w:rPr>
        <w:drawing>
          <wp:inline distT="0" distB="0" distL="0" distR="0">
            <wp:extent cx="1400383" cy="400050"/>
            <wp:effectExtent l="19050" t="0" r="9317" b="0"/>
            <wp:docPr id="1270" name="SY124A.EPS" descr="id:214750648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241.jpeg"/>
                    <pic:cNvPicPr/>
                  </pic:nvPicPr>
                  <pic:blipFill>
                    <a:blip r:embed="rId26"/>
                    <a:stretch>
                      <a:fillRect/>
                    </a:stretch>
                  </pic:blipFill>
                  <pic:spPr>
                    <a:xfrm>
                      <a:off x="0" y="0"/>
                      <a:ext cx="1418761" cy="405300"/>
                    </a:xfrm>
                    <a:prstGeom prst="rect">
                      <a:avLst/>
                    </a:prstGeom>
                  </pic:spPr>
                </pic:pic>
              </a:graphicData>
            </a:graphic>
          </wp:inline>
        </w:drawing>
      </w:r>
    </w:p>
    <w:p w:rsidR="00046259" w:rsidRPr="00A2173C" w:rsidRDefault="00046259" w:rsidP="00046259">
      <w:pPr>
        <w:spacing w:line="240" w:lineRule="auto"/>
        <w:ind w:firstLineChars="200" w:firstLine="440"/>
        <w:rPr>
          <w:sz w:val="22"/>
        </w:rPr>
      </w:pPr>
      <w:r w:rsidRPr="00A2173C">
        <w:rPr>
          <w:rFonts w:ascii="方正书宋_GBK" w:hAnsi="方正书宋_GBK"/>
          <w:sz w:val="22"/>
        </w:rPr>
        <w:t>(</w:t>
      </w:r>
      <w:r w:rsidRPr="00A2173C">
        <w:rPr>
          <w:sz w:val="22"/>
        </w:rPr>
        <w:t>2</w:t>
      </w:r>
      <w:r w:rsidRPr="00A2173C">
        <w:rPr>
          <w:rFonts w:ascii="方正书宋_GBK" w:hAnsi="方正书宋_GBK"/>
          <w:sz w:val="22"/>
        </w:rPr>
        <w:t>)</w:t>
      </w:r>
      <w:r w:rsidRPr="00A2173C">
        <w:rPr>
          <w:rFonts w:hint="eastAsia"/>
          <w:sz w:val="22"/>
        </w:rPr>
        <w:t>指导学生完成习题并汇报结果。</w:t>
      </w:r>
    </w:p>
    <w:p w:rsidR="00046259" w:rsidRPr="00A2173C" w:rsidRDefault="00046259" w:rsidP="00046259">
      <w:pPr>
        <w:spacing w:line="240" w:lineRule="auto"/>
        <w:ind w:firstLineChars="200" w:firstLine="440"/>
        <w:rPr>
          <w:sz w:val="22"/>
        </w:rPr>
      </w:pPr>
      <w:r w:rsidRPr="00A2173C">
        <w:rPr>
          <w:rFonts w:hint="eastAsia"/>
          <w:sz w:val="22"/>
        </w:rPr>
        <w:t>【参考答案】</w:t>
      </w:r>
      <w:r w:rsidRPr="00A2173C">
        <w:rPr>
          <w:i/>
          <w:sz w:val="22"/>
        </w:rPr>
        <w:t xml:space="preserve">　</w:t>
      </w:r>
      <w:r w:rsidRPr="00A2173C">
        <w:rPr>
          <w:sz w:val="22"/>
        </w:rPr>
        <w:t>①</w:t>
      </w:r>
      <w:r w:rsidRPr="00A2173C">
        <w:rPr>
          <w:rFonts w:eastAsia="NEU-BZ-S92" w:hint="eastAsia"/>
          <w:sz w:val="22"/>
        </w:rPr>
        <w:t>✕</w:t>
      </w:r>
      <w:r w:rsidRPr="00A2173C">
        <w:rPr>
          <w:i/>
          <w:sz w:val="22"/>
        </w:rPr>
        <w:t xml:space="preserve">　</w:t>
      </w:r>
      <w:r w:rsidRPr="00A2173C">
        <w:rPr>
          <w:sz w:val="22"/>
        </w:rPr>
        <w:t>②1</w:t>
      </w:r>
      <w:r w:rsidRPr="00A2173C">
        <w:rPr>
          <w:i/>
          <w:sz w:val="22"/>
        </w:rPr>
        <w:t xml:space="preserve">　</w:t>
      </w:r>
    </w:p>
    <w:p w:rsidR="00046259" w:rsidRPr="00A2173C" w:rsidRDefault="00046259" w:rsidP="00046259">
      <w:pPr>
        <w:spacing w:line="240" w:lineRule="auto"/>
        <w:ind w:firstLineChars="200" w:firstLine="440"/>
        <w:rPr>
          <w:sz w:val="22"/>
        </w:rPr>
      </w:pPr>
      <w:r w:rsidRPr="00A2173C">
        <w:rPr>
          <w:sz w:val="22"/>
        </w:rPr>
        <w:t>③</w:t>
      </w:r>
      <w:r w:rsidRPr="00A2173C">
        <w:rPr>
          <w:noProof/>
          <w:sz w:val="22"/>
        </w:rPr>
        <w:drawing>
          <wp:inline distT="0" distB="0" distL="0" distR="0">
            <wp:extent cx="1398933" cy="504825"/>
            <wp:effectExtent l="19050" t="0" r="0" b="0"/>
            <wp:docPr id="1271" name="SY125A.EPS" descr="id:214750648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242.jpeg"/>
                    <pic:cNvPicPr/>
                  </pic:nvPicPr>
                  <pic:blipFill>
                    <a:blip r:embed="rId27"/>
                    <a:stretch>
                      <a:fillRect/>
                    </a:stretch>
                  </pic:blipFill>
                  <pic:spPr>
                    <a:xfrm>
                      <a:off x="0" y="0"/>
                      <a:ext cx="1401136" cy="505620"/>
                    </a:xfrm>
                    <a:prstGeom prst="rect">
                      <a:avLst/>
                    </a:prstGeom>
                  </pic:spPr>
                </pic:pic>
              </a:graphicData>
            </a:graphic>
          </wp:inline>
        </w:drawing>
      </w:r>
      <w:r w:rsidRPr="00A2173C">
        <w:rPr>
          <w:i/>
          <w:sz w:val="22"/>
        </w:rPr>
        <w:t xml:space="preserve">　</w:t>
      </w:r>
      <w:r w:rsidRPr="00A2173C">
        <w:rPr>
          <w:rFonts w:ascii="方正书宋_GBK" w:hAnsi="方正书宋_GBK"/>
          <w:sz w:val="22"/>
        </w:rPr>
        <w:t xml:space="preserve"> (</w:t>
      </w:r>
      <w:r w:rsidRPr="00A2173C">
        <w:rPr>
          <w:rFonts w:hint="eastAsia"/>
          <w:sz w:val="22"/>
        </w:rPr>
        <w:t>量距离略</w:t>
      </w:r>
      <w:r w:rsidRPr="00A2173C">
        <w:rPr>
          <w:rFonts w:ascii="方正书宋_GBK" w:hAnsi="方正书宋_GBK"/>
          <w:sz w:val="22"/>
        </w:rPr>
        <w:t>)</w:t>
      </w:r>
    </w:p>
    <w:p w:rsidR="00046259" w:rsidRPr="00A2173C" w:rsidRDefault="00046259" w:rsidP="00046259">
      <w:pPr>
        <w:spacing w:line="240" w:lineRule="auto"/>
        <w:ind w:firstLineChars="200" w:firstLine="560"/>
        <w:rPr>
          <w:sz w:val="22"/>
        </w:rPr>
      </w:pPr>
      <w:r w:rsidRPr="00A2173C">
        <w:rPr>
          <w:rFonts w:eastAsia="方正黑体_GBK" w:hint="eastAsia"/>
          <w:color w:val="FF00FF"/>
          <w:sz w:val="28"/>
        </w:rPr>
        <w:t>考点</w:t>
      </w:r>
      <w:r w:rsidRPr="00A2173C">
        <w:rPr>
          <w:rFonts w:ascii="NEU-HZ-S92" w:hAnsi="NEU-HZ-S92"/>
          <w:color w:val="FF00FF"/>
          <w:sz w:val="28"/>
        </w:rPr>
        <w:t>4</w:t>
      </w:r>
      <w:r w:rsidRPr="00A2173C">
        <w:rPr>
          <w:i/>
          <w:color w:val="FF00FF"/>
          <w:sz w:val="28"/>
        </w:rPr>
        <w:t xml:space="preserve">　</w:t>
      </w:r>
      <w:r w:rsidRPr="00A2173C">
        <w:rPr>
          <w:rFonts w:eastAsia="方正黑体_GBK" w:hint="eastAsia"/>
          <w:color w:val="FF00FF"/>
          <w:sz w:val="28"/>
        </w:rPr>
        <w:t>角的意义和分类</w:t>
      </w:r>
    </w:p>
    <w:p w:rsidR="00046259" w:rsidRPr="00A2173C" w:rsidRDefault="00046259" w:rsidP="00046259">
      <w:pPr>
        <w:spacing w:line="240" w:lineRule="auto"/>
        <w:ind w:firstLineChars="200" w:firstLine="440"/>
        <w:rPr>
          <w:sz w:val="22"/>
        </w:rPr>
      </w:pPr>
      <w:r w:rsidRPr="00A2173C">
        <w:rPr>
          <w:rFonts w:ascii="NEU-HZ-S92" w:hAnsi="NEU-HZ-S92"/>
          <w:sz w:val="22"/>
        </w:rPr>
        <w:t>1</w:t>
      </w:r>
      <w:r w:rsidRPr="00A2173C">
        <w:rPr>
          <w:i/>
          <w:sz w:val="22"/>
        </w:rPr>
        <w:t>.</w:t>
      </w:r>
      <w:r w:rsidRPr="00A2173C">
        <w:rPr>
          <w:rFonts w:hint="eastAsia"/>
          <w:sz w:val="22"/>
        </w:rPr>
        <w:t>例题讲解、知识整理。</w:t>
      </w:r>
      <w:r w:rsidRPr="00A2173C">
        <w:rPr>
          <w:rFonts w:ascii="方正楷体_GBK" w:hAnsi="方正楷体_GBK"/>
          <w:sz w:val="22"/>
        </w:rPr>
        <w:t>(</w:t>
      </w:r>
      <w:r w:rsidRPr="00A2173C">
        <w:rPr>
          <w:sz w:val="22"/>
        </w:rPr>
        <w:t>PPT</w:t>
      </w:r>
      <w:r w:rsidRPr="00A2173C">
        <w:rPr>
          <w:rFonts w:eastAsia="方正楷体_GBK" w:hint="eastAsia"/>
          <w:sz w:val="22"/>
        </w:rPr>
        <w:t>课件出示思考题</w:t>
      </w:r>
      <w:r w:rsidRPr="00A2173C">
        <w:rPr>
          <w:rFonts w:ascii="方正楷体_GBK" w:hAnsi="方正楷体_GBK"/>
          <w:sz w:val="22"/>
        </w:rPr>
        <w:t>)</w:t>
      </w:r>
    </w:p>
    <w:p w:rsidR="00046259" w:rsidRPr="00A2173C" w:rsidRDefault="00046259" w:rsidP="00046259">
      <w:pPr>
        <w:spacing w:line="240" w:lineRule="auto"/>
        <w:ind w:firstLineChars="200" w:firstLine="440"/>
        <w:rPr>
          <w:sz w:val="22"/>
        </w:rPr>
      </w:pPr>
      <w:r w:rsidRPr="00A2173C">
        <w:rPr>
          <w:rFonts w:ascii="方正书宋_GBK" w:hAnsi="方正书宋_GBK"/>
          <w:sz w:val="22"/>
        </w:rPr>
        <w:t>(</w:t>
      </w:r>
      <w:r w:rsidRPr="00A2173C">
        <w:rPr>
          <w:sz w:val="22"/>
        </w:rPr>
        <w:t>1</w:t>
      </w:r>
      <w:r w:rsidRPr="00A2173C">
        <w:rPr>
          <w:rFonts w:ascii="方正书宋_GBK" w:hAnsi="方正书宋_GBK"/>
          <w:sz w:val="22"/>
        </w:rPr>
        <w:t>)</w:t>
      </w:r>
      <w:r w:rsidRPr="00A2173C">
        <w:rPr>
          <w:rFonts w:eastAsia="方正黑体_GBK" w:hint="eastAsia"/>
          <w:sz w:val="22"/>
        </w:rPr>
        <w:t>师</w:t>
      </w:r>
      <w:r w:rsidRPr="00A2173C">
        <w:rPr>
          <w:rFonts w:ascii="方正黑体_GBK" w:hAnsi="方正黑体_GBK"/>
          <w:sz w:val="22"/>
        </w:rPr>
        <w:t>:</w:t>
      </w:r>
      <w:r w:rsidRPr="00A2173C">
        <w:rPr>
          <w:rFonts w:hint="eastAsia"/>
          <w:sz w:val="22"/>
        </w:rPr>
        <w:t>我们接着来复习角的意义和分类</w:t>
      </w:r>
      <w:r w:rsidRPr="00A2173C">
        <w:rPr>
          <w:rFonts w:ascii="方正书宋_GBK" w:hAnsi="方正书宋_GBK"/>
          <w:sz w:val="22"/>
        </w:rPr>
        <w:t>,</w:t>
      </w:r>
      <w:r w:rsidRPr="00A2173C">
        <w:rPr>
          <w:rFonts w:hint="eastAsia"/>
          <w:sz w:val="22"/>
        </w:rPr>
        <w:t>小组合作探究完成习题。</w:t>
      </w:r>
    </w:p>
    <w:p w:rsidR="00046259" w:rsidRPr="00A2173C" w:rsidRDefault="00046259" w:rsidP="00046259">
      <w:pPr>
        <w:spacing w:line="240" w:lineRule="auto"/>
        <w:ind w:firstLineChars="200" w:firstLine="440"/>
        <w:rPr>
          <w:sz w:val="22"/>
        </w:rPr>
      </w:pPr>
      <w:r w:rsidRPr="00A2173C">
        <w:rPr>
          <w:noProof/>
          <w:sz w:val="22"/>
        </w:rPr>
        <w:drawing>
          <wp:inline distT="0" distB="0" distL="0" distR="0">
            <wp:extent cx="291960" cy="146520"/>
            <wp:effectExtent l="0" t="0" r="0" b="0"/>
            <wp:docPr id="1272" name="lt4.jpg" descr="id:214750649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212.jpeg"/>
                    <pic:cNvPicPr/>
                  </pic:nvPicPr>
                  <pic:blipFill>
                    <a:blip r:embed="rId28"/>
                    <a:stretch>
                      <a:fillRect/>
                    </a:stretch>
                  </pic:blipFill>
                  <pic:spPr>
                    <a:xfrm>
                      <a:off x="0" y="0"/>
                      <a:ext cx="291960" cy="146520"/>
                    </a:xfrm>
                    <a:prstGeom prst="rect">
                      <a:avLst/>
                    </a:prstGeom>
                  </pic:spPr>
                </pic:pic>
              </a:graphicData>
            </a:graphic>
          </wp:inline>
        </w:drawing>
      </w:r>
      <w:r w:rsidRPr="00A2173C">
        <w:rPr>
          <w:i/>
          <w:sz w:val="22"/>
        </w:rPr>
        <w:t xml:space="preserve">　</w:t>
      </w:r>
      <w:r w:rsidRPr="00A2173C">
        <w:rPr>
          <w:sz w:val="22"/>
        </w:rPr>
        <w:t>①</w:t>
      </w:r>
      <w:r w:rsidRPr="00A2173C">
        <w:rPr>
          <w:rFonts w:hint="eastAsia"/>
          <w:sz w:val="22"/>
        </w:rPr>
        <w:t>怎样能组成一个角</w:t>
      </w:r>
      <w:r w:rsidRPr="00A2173C">
        <w:rPr>
          <w:rFonts w:ascii="方正书宋_GBK" w:hAnsi="方正书宋_GBK"/>
          <w:sz w:val="22"/>
        </w:rPr>
        <w:t>?</w:t>
      </w:r>
      <w:r w:rsidRPr="00A2173C">
        <w:rPr>
          <w:rFonts w:hint="eastAsia"/>
          <w:sz w:val="22"/>
        </w:rPr>
        <w:t>角的大小和边的长度有关系吗</w:t>
      </w:r>
      <w:r w:rsidRPr="00A2173C">
        <w:rPr>
          <w:rFonts w:ascii="方正书宋_GBK" w:hAnsi="方正书宋_GBK"/>
          <w:sz w:val="22"/>
        </w:rPr>
        <w:t>?</w:t>
      </w:r>
      <w:r w:rsidRPr="00A2173C">
        <w:rPr>
          <w:rFonts w:hint="eastAsia"/>
          <w:sz w:val="22"/>
        </w:rPr>
        <w:t>如果没有关系</w:t>
      </w:r>
      <w:r w:rsidRPr="00A2173C">
        <w:rPr>
          <w:rFonts w:ascii="方正书宋_GBK" w:hAnsi="方正书宋_GBK"/>
          <w:sz w:val="22"/>
        </w:rPr>
        <w:t>,</w:t>
      </w:r>
      <w:r w:rsidRPr="00A2173C">
        <w:rPr>
          <w:rFonts w:hint="eastAsia"/>
          <w:sz w:val="22"/>
        </w:rPr>
        <w:t>和什么有关系</w:t>
      </w:r>
      <w:r w:rsidRPr="00A2173C">
        <w:rPr>
          <w:rFonts w:ascii="方正书宋_GBK" w:hAnsi="方正书宋_GBK"/>
          <w:sz w:val="22"/>
        </w:rPr>
        <w:t>?</w:t>
      </w:r>
    </w:p>
    <w:p w:rsidR="00046259" w:rsidRPr="00A2173C" w:rsidRDefault="00046259" w:rsidP="00046259">
      <w:pPr>
        <w:spacing w:line="240" w:lineRule="auto"/>
        <w:ind w:firstLineChars="200" w:firstLine="440"/>
        <w:rPr>
          <w:sz w:val="22"/>
        </w:rPr>
      </w:pPr>
      <w:r w:rsidRPr="00A2173C">
        <w:rPr>
          <w:sz w:val="22"/>
        </w:rPr>
        <w:t>②</w:t>
      </w:r>
      <w:r w:rsidRPr="00A2173C">
        <w:rPr>
          <w:rFonts w:hint="eastAsia"/>
          <w:sz w:val="22"/>
        </w:rPr>
        <w:t>你都知道哪些角</w:t>
      </w:r>
      <w:r w:rsidRPr="00A2173C">
        <w:rPr>
          <w:rFonts w:ascii="方正书宋_GBK" w:hAnsi="方正书宋_GBK"/>
          <w:sz w:val="22"/>
        </w:rPr>
        <w:t>?</w:t>
      </w:r>
      <w:r w:rsidRPr="00A2173C">
        <w:rPr>
          <w:rFonts w:hint="eastAsia"/>
          <w:sz w:val="22"/>
        </w:rPr>
        <w:t>都是怎样定义的</w:t>
      </w:r>
      <w:r w:rsidRPr="00A2173C">
        <w:rPr>
          <w:rFonts w:ascii="方正书宋_GBK" w:hAnsi="方正书宋_GBK"/>
          <w:sz w:val="22"/>
        </w:rPr>
        <w:t>?</w:t>
      </w:r>
    </w:p>
    <w:p w:rsidR="00046259" w:rsidRPr="00A2173C" w:rsidRDefault="00046259" w:rsidP="00046259">
      <w:pPr>
        <w:spacing w:line="240" w:lineRule="auto"/>
        <w:ind w:firstLineChars="200" w:firstLine="440"/>
        <w:rPr>
          <w:sz w:val="22"/>
        </w:rPr>
      </w:pPr>
      <w:r w:rsidRPr="00A2173C">
        <w:rPr>
          <w:sz w:val="22"/>
        </w:rPr>
        <w:t>③</w:t>
      </w:r>
      <w:r w:rsidRPr="00A2173C">
        <w:rPr>
          <w:rFonts w:hint="eastAsia"/>
          <w:sz w:val="22"/>
        </w:rPr>
        <w:t>各种角之间是什么关系</w:t>
      </w:r>
      <w:r w:rsidRPr="00A2173C">
        <w:rPr>
          <w:rFonts w:ascii="方正书宋_GBK" w:hAnsi="方正书宋_GBK"/>
          <w:sz w:val="22"/>
        </w:rPr>
        <w:t>?</w:t>
      </w:r>
    </w:p>
    <w:p w:rsidR="00046259" w:rsidRPr="00A2173C" w:rsidRDefault="00046259" w:rsidP="00046259">
      <w:pPr>
        <w:spacing w:line="240" w:lineRule="auto"/>
        <w:ind w:firstLineChars="200" w:firstLine="440"/>
        <w:rPr>
          <w:sz w:val="22"/>
        </w:rPr>
      </w:pPr>
      <w:r w:rsidRPr="00A2173C">
        <w:rPr>
          <w:rFonts w:ascii="方正书宋_GBK" w:hAnsi="方正书宋_GBK"/>
          <w:sz w:val="22"/>
        </w:rPr>
        <w:t>(</w:t>
      </w:r>
      <w:r w:rsidRPr="00A2173C">
        <w:rPr>
          <w:sz w:val="22"/>
        </w:rPr>
        <w:t>2</w:t>
      </w:r>
      <w:r w:rsidRPr="00A2173C">
        <w:rPr>
          <w:rFonts w:ascii="方正书宋_GBK" w:hAnsi="方正书宋_GBK"/>
          <w:sz w:val="22"/>
        </w:rPr>
        <w:t>)</w:t>
      </w:r>
      <w:r w:rsidRPr="00A2173C">
        <w:rPr>
          <w:rFonts w:hint="eastAsia"/>
          <w:sz w:val="22"/>
        </w:rPr>
        <w:t>教师指导学生小组合作完成习题。</w:t>
      </w:r>
    </w:p>
    <w:p w:rsidR="00046259" w:rsidRPr="00A2173C" w:rsidRDefault="00046259" w:rsidP="00046259">
      <w:pPr>
        <w:spacing w:line="240" w:lineRule="auto"/>
        <w:ind w:firstLineChars="200" w:firstLine="440"/>
        <w:rPr>
          <w:sz w:val="22"/>
        </w:rPr>
      </w:pPr>
      <w:r w:rsidRPr="00A2173C">
        <w:rPr>
          <w:rFonts w:ascii="方正书宋_GBK" w:hAnsi="方正书宋_GBK"/>
          <w:sz w:val="22"/>
        </w:rPr>
        <w:lastRenderedPageBreak/>
        <w:t>(</w:t>
      </w:r>
      <w:r w:rsidRPr="00A2173C">
        <w:rPr>
          <w:sz w:val="22"/>
        </w:rPr>
        <w:t>3</w:t>
      </w:r>
      <w:r w:rsidRPr="00A2173C">
        <w:rPr>
          <w:rFonts w:ascii="方正书宋_GBK" w:hAnsi="方正书宋_GBK"/>
          <w:sz w:val="22"/>
        </w:rPr>
        <w:t>)</w:t>
      </w:r>
      <w:r w:rsidRPr="00A2173C">
        <w:rPr>
          <w:rFonts w:hint="eastAsia"/>
          <w:sz w:val="22"/>
        </w:rPr>
        <w:t>学生自由发言</w:t>
      </w:r>
      <w:r w:rsidRPr="00A2173C">
        <w:rPr>
          <w:rFonts w:ascii="方正书宋_GBK" w:hAnsi="方正书宋_GBK"/>
          <w:sz w:val="22"/>
        </w:rPr>
        <w:t>,</w:t>
      </w:r>
      <w:r w:rsidRPr="00A2173C">
        <w:rPr>
          <w:rFonts w:hint="eastAsia"/>
          <w:sz w:val="22"/>
        </w:rPr>
        <w:t>教师指导</w:t>
      </w:r>
      <w:r w:rsidRPr="00A2173C">
        <w:rPr>
          <w:rFonts w:ascii="方正书宋_GBK" w:hAnsi="方正书宋_GBK"/>
          <w:sz w:val="22"/>
        </w:rPr>
        <w:t>,</w:t>
      </w:r>
      <w:r w:rsidRPr="00A2173C">
        <w:rPr>
          <w:rFonts w:hint="eastAsia"/>
          <w:sz w:val="22"/>
        </w:rPr>
        <w:t>并归纳整理。</w:t>
      </w:r>
    </w:p>
    <w:p w:rsidR="00046259" w:rsidRPr="00A2173C" w:rsidRDefault="00046259" w:rsidP="00046259">
      <w:pPr>
        <w:spacing w:line="240" w:lineRule="auto"/>
        <w:ind w:firstLineChars="200" w:firstLine="440"/>
        <w:rPr>
          <w:sz w:val="22"/>
        </w:rPr>
      </w:pPr>
      <w:r w:rsidRPr="00A2173C">
        <w:rPr>
          <w:rFonts w:ascii="方正书宋_GBK" w:hAnsi="方正书宋_GBK"/>
          <w:sz w:val="22"/>
        </w:rPr>
        <w:t>[</w:t>
      </w:r>
      <w:r w:rsidRPr="00A2173C">
        <w:rPr>
          <w:rFonts w:hint="eastAsia"/>
          <w:sz w:val="22"/>
        </w:rPr>
        <w:t>解答</w:t>
      </w:r>
      <w:r w:rsidRPr="00A2173C">
        <w:rPr>
          <w:rFonts w:ascii="方正书宋_GBK" w:hAnsi="方正书宋_GBK"/>
          <w:sz w:val="22"/>
        </w:rPr>
        <w:t>]</w:t>
      </w:r>
      <w:r w:rsidRPr="00A2173C">
        <w:rPr>
          <w:i/>
          <w:sz w:val="22"/>
        </w:rPr>
        <w:t xml:space="preserve">　</w:t>
      </w:r>
      <w:r w:rsidRPr="00A2173C">
        <w:rPr>
          <w:sz w:val="22"/>
        </w:rPr>
        <w:t>①</w:t>
      </w:r>
      <w:r w:rsidRPr="00A2173C">
        <w:rPr>
          <w:rFonts w:hint="eastAsia"/>
          <w:sz w:val="22"/>
        </w:rPr>
        <w:t>从一点处引出两条射线</w:t>
      </w:r>
      <w:r w:rsidRPr="00A2173C">
        <w:rPr>
          <w:rFonts w:ascii="方正书宋_GBK" w:hAnsi="方正书宋_GBK"/>
          <w:sz w:val="22"/>
        </w:rPr>
        <w:t>,</w:t>
      </w:r>
      <w:r w:rsidRPr="00A2173C">
        <w:rPr>
          <w:rFonts w:hint="eastAsia"/>
          <w:sz w:val="22"/>
        </w:rPr>
        <w:t>就组成了一个角。角的大小和边的长短无关</w:t>
      </w:r>
      <w:r w:rsidRPr="00A2173C">
        <w:rPr>
          <w:rFonts w:ascii="方正书宋_GBK" w:hAnsi="方正书宋_GBK"/>
          <w:sz w:val="22"/>
        </w:rPr>
        <w:t>,</w:t>
      </w:r>
      <w:r w:rsidRPr="00A2173C">
        <w:rPr>
          <w:rFonts w:hint="eastAsia"/>
          <w:sz w:val="22"/>
        </w:rPr>
        <w:t>和两边张开的大小有关。</w:t>
      </w:r>
    </w:p>
    <w:p w:rsidR="00046259" w:rsidRPr="00A2173C" w:rsidRDefault="00046259" w:rsidP="00046259">
      <w:pPr>
        <w:spacing w:line="240" w:lineRule="auto"/>
        <w:jc w:val="center"/>
        <w:rPr>
          <w:sz w:val="22"/>
        </w:rPr>
      </w:pPr>
      <w:r w:rsidRPr="00A2173C">
        <w:rPr>
          <w:noProof/>
          <w:sz w:val="22"/>
        </w:rPr>
        <w:drawing>
          <wp:inline distT="0" distB="0" distL="0" distR="0">
            <wp:extent cx="908280" cy="317160"/>
            <wp:effectExtent l="0" t="0" r="0" b="0"/>
            <wp:docPr id="1273" name="SY126A.EPS" descr="id:214750650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243.jpeg"/>
                    <pic:cNvPicPr/>
                  </pic:nvPicPr>
                  <pic:blipFill>
                    <a:blip r:embed="rId29"/>
                    <a:stretch>
                      <a:fillRect/>
                    </a:stretch>
                  </pic:blipFill>
                  <pic:spPr>
                    <a:xfrm>
                      <a:off x="0" y="0"/>
                      <a:ext cx="908280" cy="317160"/>
                    </a:xfrm>
                    <a:prstGeom prst="rect">
                      <a:avLst/>
                    </a:prstGeom>
                  </pic:spPr>
                </pic:pic>
              </a:graphicData>
            </a:graphic>
          </wp:inline>
        </w:drawing>
      </w:r>
    </w:p>
    <w:p w:rsidR="00046259" w:rsidRPr="00A2173C" w:rsidRDefault="00046259" w:rsidP="00046259">
      <w:pPr>
        <w:spacing w:line="240" w:lineRule="auto"/>
        <w:ind w:firstLineChars="200" w:firstLine="440"/>
        <w:rPr>
          <w:sz w:val="22"/>
        </w:rPr>
      </w:pPr>
      <w:r w:rsidRPr="00A2173C">
        <w:rPr>
          <w:sz w:val="22"/>
        </w:rPr>
        <w:t>②</w:t>
      </w:r>
      <w:r w:rsidRPr="00A2173C">
        <w:rPr>
          <w:rFonts w:hint="eastAsia"/>
          <w:sz w:val="22"/>
        </w:rPr>
        <w:t>大于</w:t>
      </w:r>
      <w:r w:rsidRPr="00A2173C">
        <w:rPr>
          <w:sz w:val="22"/>
        </w:rPr>
        <w:t>0°</w:t>
      </w:r>
      <w:r w:rsidRPr="00A2173C">
        <w:rPr>
          <w:rFonts w:hint="eastAsia"/>
          <w:sz w:val="22"/>
        </w:rPr>
        <w:t>而小于</w:t>
      </w:r>
      <w:r w:rsidRPr="00A2173C">
        <w:rPr>
          <w:sz w:val="22"/>
        </w:rPr>
        <w:t>90°</w:t>
      </w:r>
      <w:r w:rsidRPr="00A2173C">
        <w:rPr>
          <w:rFonts w:hint="eastAsia"/>
          <w:sz w:val="22"/>
        </w:rPr>
        <w:t>的角叫做锐角。</w:t>
      </w:r>
      <w:r w:rsidRPr="00A2173C">
        <w:rPr>
          <w:rFonts w:hint="eastAsia"/>
          <w:sz w:val="22"/>
        </w:rPr>
        <w:t xml:space="preserve"> </w:t>
      </w:r>
      <w:r w:rsidRPr="00A2173C">
        <w:rPr>
          <w:rFonts w:hint="eastAsia"/>
          <w:sz w:val="22"/>
        </w:rPr>
        <w:t>等于</w:t>
      </w:r>
      <w:r w:rsidRPr="00A2173C">
        <w:rPr>
          <w:sz w:val="22"/>
        </w:rPr>
        <w:t>90°</w:t>
      </w:r>
      <w:r w:rsidRPr="00A2173C">
        <w:rPr>
          <w:rFonts w:hint="eastAsia"/>
          <w:sz w:val="22"/>
        </w:rPr>
        <w:t>的角叫做直角。</w:t>
      </w:r>
      <w:r w:rsidRPr="00A2173C">
        <w:rPr>
          <w:rFonts w:hint="eastAsia"/>
          <w:sz w:val="22"/>
        </w:rPr>
        <w:t xml:space="preserve"> </w:t>
      </w:r>
      <w:r w:rsidRPr="00A2173C">
        <w:rPr>
          <w:rFonts w:hint="eastAsia"/>
          <w:sz w:val="22"/>
        </w:rPr>
        <w:t>大于</w:t>
      </w:r>
      <w:r w:rsidRPr="00A2173C">
        <w:rPr>
          <w:sz w:val="22"/>
        </w:rPr>
        <w:t>90°</w:t>
      </w:r>
      <w:r w:rsidRPr="00A2173C">
        <w:rPr>
          <w:rFonts w:hint="eastAsia"/>
          <w:sz w:val="22"/>
        </w:rPr>
        <w:t>而小于</w:t>
      </w:r>
      <w:r w:rsidRPr="00A2173C">
        <w:rPr>
          <w:sz w:val="22"/>
        </w:rPr>
        <w:t>180°</w:t>
      </w:r>
      <w:r w:rsidRPr="00A2173C">
        <w:rPr>
          <w:rFonts w:hint="eastAsia"/>
          <w:sz w:val="22"/>
        </w:rPr>
        <w:t>的角叫做钝角。</w:t>
      </w:r>
      <w:r w:rsidRPr="00A2173C">
        <w:rPr>
          <w:sz w:val="22"/>
        </w:rPr>
        <w:t>180°</w:t>
      </w:r>
      <w:r w:rsidRPr="00A2173C">
        <w:rPr>
          <w:rFonts w:hint="eastAsia"/>
          <w:sz w:val="22"/>
        </w:rPr>
        <w:t>的角叫做平角。</w:t>
      </w:r>
      <w:r w:rsidRPr="00A2173C">
        <w:rPr>
          <w:sz w:val="22"/>
        </w:rPr>
        <w:t>360°</w:t>
      </w:r>
      <w:r w:rsidRPr="00A2173C">
        <w:rPr>
          <w:rFonts w:hint="eastAsia"/>
          <w:sz w:val="22"/>
        </w:rPr>
        <w:t>的角叫做周角。</w:t>
      </w:r>
    </w:p>
    <w:p w:rsidR="00046259" w:rsidRPr="00A2173C" w:rsidRDefault="00046259" w:rsidP="00046259">
      <w:pPr>
        <w:spacing w:line="240" w:lineRule="auto"/>
        <w:ind w:firstLineChars="200" w:firstLine="440"/>
        <w:rPr>
          <w:sz w:val="22"/>
        </w:rPr>
      </w:pPr>
      <w:r w:rsidRPr="00A2173C">
        <w:rPr>
          <w:sz w:val="22"/>
        </w:rPr>
        <w:t>③1</w:t>
      </w:r>
      <w:r w:rsidRPr="00A2173C">
        <w:rPr>
          <w:rFonts w:hint="eastAsia"/>
          <w:sz w:val="22"/>
        </w:rPr>
        <w:t>周角</w:t>
      </w:r>
      <w:r w:rsidRPr="00A2173C">
        <w:rPr>
          <w:sz w:val="22"/>
        </w:rPr>
        <w:t>=2</w:t>
      </w:r>
      <w:r w:rsidRPr="00A2173C">
        <w:rPr>
          <w:rFonts w:hint="eastAsia"/>
          <w:sz w:val="22"/>
        </w:rPr>
        <w:t>平角。</w:t>
      </w:r>
      <w:r w:rsidRPr="00A2173C">
        <w:rPr>
          <w:sz w:val="22"/>
        </w:rPr>
        <w:t>1</w:t>
      </w:r>
      <w:r w:rsidRPr="00A2173C">
        <w:rPr>
          <w:rFonts w:hint="eastAsia"/>
          <w:sz w:val="22"/>
        </w:rPr>
        <w:t>平角</w:t>
      </w:r>
      <w:r w:rsidRPr="00A2173C">
        <w:rPr>
          <w:sz w:val="22"/>
        </w:rPr>
        <w:t>=2</w:t>
      </w:r>
      <w:r w:rsidRPr="00A2173C">
        <w:rPr>
          <w:rFonts w:hint="eastAsia"/>
          <w:sz w:val="22"/>
        </w:rPr>
        <w:t>直角。</w:t>
      </w:r>
    </w:p>
    <w:p w:rsidR="00046259" w:rsidRPr="00A2173C" w:rsidRDefault="00046259" w:rsidP="00046259">
      <w:pPr>
        <w:spacing w:line="240" w:lineRule="auto"/>
        <w:ind w:firstLineChars="200" w:firstLine="440"/>
        <w:rPr>
          <w:sz w:val="22"/>
        </w:rPr>
      </w:pPr>
      <w:r w:rsidRPr="00A2173C">
        <w:rPr>
          <w:rFonts w:ascii="NEU-HZ-S92" w:hAnsi="NEU-HZ-S92"/>
          <w:sz w:val="22"/>
        </w:rPr>
        <w:t>2</w:t>
      </w:r>
      <w:r w:rsidRPr="00A2173C">
        <w:rPr>
          <w:i/>
          <w:sz w:val="22"/>
        </w:rPr>
        <w:t>.</w:t>
      </w:r>
      <w:r w:rsidRPr="00A2173C">
        <w:rPr>
          <w:rFonts w:hint="eastAsia"/>
          <w:sz w:val="22"/>
        </w:rPr>
        <w:t>巩固练习。</w:t>
      </w:r>
    </w:p>
    <w:p w:rsidR="00046259" w:rsidRPr="00A2173C" w:rsidRDefault="00046259" w:rsidP="00046259">
      <w:pPr>
        <w:spacing w:line="240" w:lineRule="auto"/>
        <w:ind w:firstLineChars="200" w:firstLine="440"/>
        <w:rPr>
          <w:sz w:val="22"/>
        </w:rPr>
      </w:pPr>
      <w:r w:rsidRPr="00A2173C">
        <w:rPr>
          <w:rFonts w:ascii="方正书宋_GBK" w:hAnsi="方正书宋_GBK"/>
          <w:sz w:val="22"/>
        </w:rPr>
        <w:t>(</w:t>
      </w:r>
      <w:r w:rsidRPr="00A2173C">
        <w:rPr>
          <w:sz w:val="22"/>
        </w:rPr>
        <w:t>1</w:t>
      </w:r>
      <w:r w:rsidRPr="00A2173C">
        <w:rPr>
          <w:rFonts w:ascii="方正书宋_GBK" w:hAnsi="方正书宋_GBK"/>
          <w:sz w:val="22"/>
        </w:rPr>
        <w:t>)</w:t>
      </w:r>
      <w:r w:rsidRPr="00A2173C">
        <w:rPr>
          <w:rFonts w:eastAsia="方正黑体_GBK" w:hint="eastAsia"/>
          <w:sz w:val="22"/>
        </w:rPr>
        <w:t>师</w:t>
      </w:r>
      <w:r w:rsidRPr="00A2173C">
        <w:rPr>
          <w:rFonts w:ascii="方正黑体_GBK" w:hAnsi="方正黑体_GBK"/>
          <w:sz w:val="22"/>
        </w:rPr>
        <w:t>:</w:t>
      </w:r>
      <w:r w:rsidRPr="00A2173C">
        <w:rPr>
          <w:rFonts w:hint="eastAsia"/>
          <w:sz w:val="22"/>
        </w:rPr>
        <w:t>我们来检测刚才的复习效果</w:t>
      </w:r>
      <w:r w:rsidRPr="00A2173C">
        <w:rPr>
          <w:rFonts w:ascii="方正书宋_GBK" w:hAnsi="方正书宋_GBK"/>
          <w:sz w:val="22"/>
        </w:rPr>
        <w:t>,</w:t>
      </w:r>
      <w:r w:rsidRPr="00A2173C">
        <w:rPr>
          <w:rFonts w:hint="eastAsia"/>
          <w:sz w:val="22"/>
        </w:rPr>
        <w:t>看几道典型习题。</w:t>
      </w:r>
    </w:p>
    <w:p w:rsidR="00046259" w:rsidRPr="00A2173C" w:rsidRDefault="00046259" w:rsidP="00046259">
      <w:pPr>
        <w:spacing w:line="240" w:lineRule="auto"/>
        <w:ind w:firstLineChars="200" w:firstLine="440"/>
        <w:rPr>
          <w:sz w:val="22"/>
        </w:rPr>
      </w:pPr>
      <w:r w:rsidRPr="00A2173C">
        <w:rPr>
          <w:rFonts w:ascii="方正楷体_GBK" w:hAnsi="方正楷体_GBK"/>
          <w:sz w:val="22"/>
        </w:rPr>
        <w:t>(</w:t>
      </w:r>
      <w:r w:rsidRPr="00A2173C">
        <w:rPr>
          <w:sz w:val="22"/>
        </w:rPr>
        <w:t>PPT</w:t>
      </w:r>
      <w:r w:rsidRPr="00A2173C">
        <w:rPr>
          <w:rFonts w:eastAsia="方正楷体_GBK" w:hint="eastAsia"/>
          <w:sz w:val="22"/>
        </w:rPr>
        <w:t>课件出示习题</w:t>
      </w:r>
      <w:r w:rsidRPr="00A2173C">
        <w:rPr>
          <w:rFonts w:ascii="方正楷体_GBK" w:hAnsi="方正楷体_GBK"/>
          <w:sz w:val="22"/>
        </w:rPr>
        <w:t>)</w:t>
      </w:r>
    </w:p>
    <w:p w:rsidR="00046259" w:rsidRPr="00A2173C" w:rsidRDefault="00046259" w:rsidP="00046259">
      <w:pPr>
        <w:spacing w:line="240" w:lineRule="auto"/>
        <w:ind w:firstLineChars="200" w:firstLine="440"/>
        <w:rPr>
          <w:sz w:val="22"/>
        </w:rPr>
      </w:pPr>
      <w:r w:rsidRPr="00A2173C">
        <w:rPr>
          <w:sz w:val="22"/>
        </w:rPr>
        <w:t>①</w:t>
      </w:r>
      <w:r w:rsidRPr="00A2173C">
        <w:rPr>
          <w:rFonts w:hint="eastAsia"/>
          <w:sz w:val="22"/>
        </w:rPr>
        <w:t>判断</w:t>
      </w:r>
      <w:r w:rsidRPr="00A2173C">
        <w:rPr>
          <w:rFonts w:ascii="方正书宋_GBK" w:hAnsi="方正书宋_GBK"/>
          <w:sz w:val="22"/>
        </w:rPr>
        <w:t>:</w:t>
      </w:r>
      <w:r w:rsidRPr="00A2173C">
        <w:rPr>
          <w:rFonts w:hint="eastAsia"/>
          <w:sz w:val="22"/>
        </w:rPr>
        <w:t>角越大</w:t>
      </w:r>
      <w:r w:rsidRPr="00A2173C">
        <w:rPr>
          <w:rFonts w:ascii="方正书宋_GBK" w:hAnsi="方正书宋_GBK"/>
          <w:sz w:val="22"/>
        </w:rPr>
        <w:t>,</w:t>
      </w:r>
      <w:r w:rsidRPr="00A2173C">
        <w:rPr>
          <w:rFonts w:hint="eastAsia"/>
          <w:sz w:val="22"/>
        </w:rPr>
        <w:t>边越长。</w:t>
      </w:r>
      <w:r w:rsidRPr="00A2173C">
        <w:rPr>
          <w:sz w:val="22"/>
        </w:rPr>
        <w:tab/>
      </w:r>
      <w:r w:rsidRPr="00A2173C">
        <w:rPr>
          <w:rFonts w:ascii="方正书宋_GBK" w:hAnsi="方正书宋_GBK"/>
          <w:sz w:val="22"/>
        </w:rPr>
        <w:t>(</w:t>
      </w:r>
      <w:r w:rsidRPr="00A2173C">
        <w:rPr>
          <w:i/>
          <w:sz w:val="22"/>
        </w:rPr>
        <w:t xml:space="preserve">　　</w:t>
      </w:r>
      <w:r w:rsidRPr="00A2173C">
        <w:rPr>
          <w:rFonts w:ascii="方正书宋_GBK" w:hAnsi="方正书宋_GBK"/>
          <w:sz w:val="22"/>
        </w:rPr>
        <w:t>)</w:t>
      </w:r>
    </w:p>
    <w:p w:rsidR="00046259" w:rsidRPr="00A2173C" w:rsidRDefault="00046259" w:rsidP="00046259">
      <w:pPr>
        <w:spacing w:line="240" w:lineRule="auto"/>
        <w:ind w:firstLineChars="200" w:firstLine="440"/>
        <w:rPr>
          <w:sz w:val="22"/>
        </w:rPr>
      </w:pPr>
      <w:r w:rsidRPr="00A2173C">
        <w:rPr>
          <w:sz w:val="22"/>
        </w:rPr>
        <w:t>②</w:t>
      </w:r>
      <w:r w:rsidRPr="00A2173C">
        <w:rPr>
          <w:rFonts w:hint="eastAsia"/>
          <w:sz w:val="22"/>
        </w:rPr>
        <w:t>判断</w:t>
      </w:r>
      <w:r w:rsidRPr="00A2173C">
        <w:rPr>
          <w:rFonts w:ascii="方正书宋_GBK" w:hAnsi="方正书宋_GBK"/>
          <w:sz w:val="22"/>
        </w:rPr>
        <w:t>:</w:t>
      </w:r>
      <w:r w:rsidRPr="00A2173C">
        <w:rPr>
          <w:rFonts w:hint="eastAsia"/>
          <w:sz w:val="22"/>
        </w:rPr>
        <w:t>直角大于钝角。</w:t>
      </w:r>
      <w:r w:rsidRPr="00A2173C">
        <w:rPr>
          <w:sz w:val="22"/>
        </w:rPr>
        <w:tab/>
      </w:r>
      <w:r w:rsidRPr="00A2173C">
        <w:rPr>
          <w:rFonts w:ascii="方正书宋_GBK" w:hAnsi="方正书宋_GBK"/>
          <w:sz w:val="22"/>
        </w:rPr>
        <w:t>(</w:t>
      </w:r>
      <w:r w:rsidRPr="00A2173C">
        <w:rPr>
          <w:i/>
          <w:sz w:val="22"/>
        </w:rPr>
        <w:t xml:space="preserve">　　</w:t>
      </w:r>
      <w:r w:rsidRPr="00A2173C">
        <w:rPr>
          <w:rFonts w:ascii="方正书宋_GBK" w:hAnsi="方正书宋_GBK"/>
          <w:sz w:val="22"/>
        </w:rPr>
        <w:t>)</w:t>
      </w:r>
    </w:p>
    <w:p w:rsidR="00046259" w:rsidRPr="00A2173C" w:rsidRDefault="00046259" w:rsidP="00046259">
      <w:pPr>
        <w:spacing w:line="240" w:lineRule="auto"/>
        <w:ind w:firstLineChars="200" w:firstLine="440"/>
        <w:rPr>
          <w:sz w:val="22"/>
        </w:rPr>
      </w:pPr>
      <w:r w:rsidRPr="00A2173C">
        <w:rPr>
          <w:sz w:val="22"/>
        </w:rPr>
        <w:t>③</w:t>
      </w:r>
      <w:r w:rsidRPr="00A2173C">
        <w:rPr>
          <w:rFonts w:hint="eastAsia"/>
          <w:sz w:val="22"/>
        </w:rPr>
        <w:t>判断</w:t>
      </w:r>
      <w:r w:rsidRPr="00A2173C">
        <w:rPr>
          <w:rFonts w:ascii="方正书宋_GBK" w:hAnsi="方正书宋_GBK"/>
          <w:sz w:val="22"/>
        </w:rPr>
        <w:t>:</w:t>
      </w:r>
      <w:r w:rsidRPr="00A2173C">
        <w:rPr>
          <w:sz w:val="22"/>
        </w:rPr>
        <w:t>138°</w:t>
      </w:r>
      <w:r w:rsidRPr="00A2173C">
        <w:rPr>
          <w:rFonts w:hint="eastAsia"/>
          <w:sz w:val="22"/>
        </w:rPr>
        <w:t>的角是钝角。</w:t>
      </w:r>
      <w:r w:rsidRPr="00A2173C">
        <w:rPr>
          <w:sz w:val="22"/>
        </w:rPr>
        <w:tab/>
      </w:r>
      <w:r w:rsidRPr="00A2173C">
        <w:rPr>
          <w:rFonts w:ascii="方正书宋_GBK" w:hAnsi="方正书宋_GBK"/>
          <w:sz w:val="22"/>
        </w:rPr>
        <w:t>(</w:t>
      </w:r>
      <w:r w:rsidRPr="00A2173C">
        <w:rPr>
          <w:i/>
          <w:sz w:val="22"/>
        </w:rPr>
        <w:t xml:space="preserve">　　</w:t>
      </w:r>
      <w:r w:rsidRPr="00A2173C">
        <w:rPr>
          <w:rFonts w:ascii="方正书宋_GBK" w:hAnsi="方正书宋_GBK"/>
          <w:sz w:val="22"/>
        </w:rPr>
        <w:t>)</w:t>
      </w:r>
    </w:p>
    <w:p w:rsidR="00046259" w:rsidRPr="00A2173C" w:rsidRDefault="00046259" w:rsidP="00046259">
      <w:pPr>
        <w:spacing w:line="240" w:lineRule="auto"/>
        <w:ind w:firstLineChars="200" w:firstLine="440"/>
        <w:rPr>
          <w:sz w:val="22"/>
        </w:rPr>
      </w:pPr>
      <w:r w:rsidRPr="00A2173C">
        <w:rPr>
          <w:sz w:val="22"/>
        </w:rPr>
        <w:t>④</w:t>
      </w:r>
      <w:r w:rsidRPr="00A2173C">
        <w:rPr>
          <w:rFonts w:hint="eastAsia"/>
          <w:sz w:val="22"/>
        </w:rPr>
        <w:t>判断</w:t>
      </w:r>
      <w:r w:rsidRPr="00A2173C">
        <w:rPr>
          <w:rFonts w:ascii="方正书宋_GBK" w:hAnsi="方正书宋_GBK"/>
          <w:sz w:val="22"/>
        </w:rPr>
        <w:t>:</w:t>
      </w:r>
      <w:r w:rsidRPr="00A2173C">
        <w:rPr>
          <w:rFonts w:hint="eastAsia"/>
          <w:sz w:val="22"/>
        </w:rPr>
        <w:t>平角是一条直线。</w:t>
      </w:r>
      <w:r w:rsidRPr="00A2173C">
        <w:rPr>
          <w:sz w:val="22"/>
        </w:rPr>
        <w:tab/>
      </w:r>
      <w:r w:rsidRPr="00A2173C">
        <w:rPr>
          <w:rFonts w:ascii="方正书宋_GBK" w:hAnsi="方正书宋_GBK"/>
          <w:sz w:val="22"/>
        </w:rPr>
        <w:t>(</w:t>
      </w:r>
      <w:r w:rsidRPr="00A2173C">
        <w:rPr>
          <w:i/>
          <w:sz w:val="22"/>
        </w:rPr>
        <w:t xml:space="preserve">　　</w:t>
      </w:r>
      <w:r w:rsidRPr="00A2173C">
        <w:rPr>
          <w:rFonts w:ascii="方正书宋_GBK" w:hAnsi="方正书宋_GBK"/>
          <w:sz w:val="22"/>
        </w:rPr>
        <w:t>)</w:t>
      </w:r>
    </w:p>
    <w:p w:rsidR="00046259" w:rsidRPr="00A2173C" w:rsidRDefault="00046259" w:rsidP="00046259">
      <w:pPr>
        <w:spacing w:line="240" w:lineRule="auto"/>
        <w:ind w:firstLineChars="200" w:firstLine="440"/>
        <w:rPr>
          <w:sz w:val="22"/>
        </w:rPr>
      </w:pPr>
      <w:r w:rsidRPr="00A2173C">
        <w:rPr>
          <w:sz w:val="22"/>
        </w:rPr>
        <w:t>⑤</w:t>
      </w:r>
      <w:r w:rsidRPr="00A2173C">
        <w:rPr>
          <w:rFonts w:hint="eastAsia"/>
          <w:sz w:val="22"/>
        </w:rPr>
        <w:t>判断</w:t>
      </w:r>
      <w:r w:rsidRPr="00A2173C">
        <w:rPr>
          <w:rFonts w:ascii="方正书宋_GBK" w:hAnsi="方正书宋_GBK"/>
          <w:sz w:val="22"/>
        </w:rPr>
        <w:t>:</w:t>
      </w:r>
      <w:r w:rsidRPr="00A2173C">
        <w:rPr>
          <w:rFonts w:hint="eastAsia"/>
          <w:sz w:val="22"/>
        </w:rPr>
        <w:t>周角是一条直线。</w:t>
      </w:r>
      <w:r w:rsidRPr="00A2173C">
        <w:rPr>
          <w:sz w:val="22"/>
        </w:rPr>
        <w:tab/>
      </w:r>
      <w:r w:rsidRPr="00A2173C">
        <w:rPr>
          <w:rFonts w:ascii="方正书宋_GBK" w:hAnsi="方正书宋_GBK"/>
          <w:sz w:val="22"/>
        </w:rPr>
        <w:t>(</w:t>
      </w:r>
      <w:r w:rsidRPr="00A2173C">
        <w:rPr>
          <w:i/>
          <w:sz w:val="22"/>
        </w:rPr>
        <w:t xml:space="preserve">　　</w:t>
      </w:r>
      <w:r w:rsidRPr="00A2173C">
        <w:rPr>
          <w:rFonts w:ascii="方正书宋_GBK" w:hAnsi="方正书宋_GBK"/>
          <w:sz w:val="22"/>
        </w:rPr>
        <w:t>)</w:t>
      </w:r>
    </w:p>
    <w:p w:rsidR="00046259" w:rsidRPr="00A2173C" w:rsidRDefault="00046259" w:rsidP="00046259">
      <w:pPr>
        <w:spacing w:line="240" w:lineRule="auto"/>
        <w:ind w:firstLineChars="200" w:firstLine="440"/>
        <w:rPr>
          <w:sz w:val="22"/>
        </w:rPr>
      </w:pPr>
      <w:r w:rsidRPr="00A2173C">
        <w:rPr>
          <w:sz w:val="22"/>
        </w:rPr>
        <w:t>⑥36°</w:t>
      </w:r>
      <w:r w:rsidRPr="00A2173C">
        <w:rPr>
          <w:rFonts w:hint="eastAsia"/>
          <w:sz w:val="22"/>
        </w:rPr>
        <w:t>的角是</w:t>
      </w:r>
      <w:r w:rsidRPr="00A2173C">
        <w:rPr>
          <w:rFonts w:ascii="方正书宋_GBK" w:hAnsi="方正书宋_GBK"/>
          <w:sz w:val="22"/>
        </w:rPr>
        <w:t>(</w:t>
      </w:r>
      <w:r w:rsidRPr="00A2173C">
        <w:rPr>
          <w:i/>
          <w:sz w:val="22"/>
        </w:rPr>
        <w:t xml:space="preserve">　　</w:t>
      </w:r>
      <w:r w:rsidRPr="00A2173C">
        <w:rPr>
          <w:rFonts w:ascii="方正书宋_GBK" w:hAnsi="方正书宋_GBK"/>
          <w:sz w:val="22"/>
        </w:rPr>
        <w:t>)</w:t>
      </w:r>
      <w:r w:rsidRPr="00A2173C">
        <w:rPr>
          <w:rFonts w:hint="eastAsia"/>
          <w:sz w:val="22"/>
        </w:rPr>
        <w:t>角。</w:t>
      </w:r>
    </w:p>
    <w:p w:rsidR="00046259" w:rsidRPr="00A2173C" w:rsidRDefault="00046259" w:rsidP="00046259">
      <w:pPr>
        <w:spacing w:line="240" w:lineRule="auto"/>
        <w:ind w:firstLineChars="200" w:firstLine="440"/>
        <w:rPr>
          <w:sz w:val="22"/>
        </w:rPr>
      </w:pPr>
      <w:r w:rsidRPr="00A2173C">
        <w:rPr>
          <w:sz w:val="22"/>
        </w:rPr>
        <w:t>⑦1</w:t>
      </w:r>
      <w:r w:rsidRPr="00A2173C">
        <w:rPr>
          <w:rFonts w:hint="eastAsia"/>
          <w:sz w:val="22"/>
        </w:rPr>
        <w:t>周角</w:t>
      </w:r>
      <w:r w:rsidRPr="00A2173C">
        <w:rPr>
          <w:sz w:val="22"/>
        </w:rPr>
        <w:t>=</w:t>
      </w:r>
      <w:r w:rsidRPr="00A2173C">
        <w:rPr>
          <w:rFonts w:ascii="方正书宋_GBK" w:hAnsi="方正书宋_GBK"/>
          <w:sz w:val="22"/>
        </w:rPr>
        <w:t>(</w:t>
      </w:r>
      <w:r w:rsidRPr="00A2173C">
        <w:rPr>
          <w:i/>
          <w:sz w:val="22"/>
        </w:rPr>
        <w:t xml:space="preserve">　　</w:t>
      </w:r>
      <w:r w:rsidRPr="00A2173C">
        <w:rPr>
          <w:rFonts w:ascii="方正书宋_GBK" w:hAnsi="方正书宋_GBK"/>
          <w:sz w:val="22"/>
        </w:rPr>
        <w:t>)</w:t>
      </w:r>
      <w:r w:rsidRPr="00A2173C">
        <w:rPr>
          <w:rFonts w:hint="eastAsia"/>
          <w:sz w:val="22"/>
        </w:rPr>
        <w:t>直角。</w:t>
      </w:r>
    </w:p>
    <w:p w:rsidR="00046259" w:rsidRPr="00A2173C" w:rsidRDefault="00046259" w:rsidP="00046259">
      <w:pPr>
        <w:spacing w:line="240" w:lineRule="auto"/>
        <w:ind w:firstLineChars="200" w:firstLine="440"/>
        <w:rPr>
          <w:sz w:val="22"/>
        </w:rPr>
      </w:pPr>
      <w:r w:rsidRPr="00A2173C">
        <w:rPr>
          <w:rFonts w:ascii="方正书宋_GBK" w:hAnsi="方正书宋_GBK"/>
          <w:sz w:val="22"/>
        </w:rPr>
        <w:t>(</w:t>
      </w:r>
      <w:r w:rsidRPr="00A2173C">
        <w:rPr>
          <w:sz w:val="22"/>
        </w:rPr>
        <w:t>2</w:t>
      </w:r>
      <w:r w:rsidRPr="00A2173C">
        <w:rPr>
          <w:rFonts w:ascii="方正书宋_GBK" w:hAnsi="方正书宋_GBK"/>
          <w:sz w:val="22"/>
        </w:rPr>
        <w:t>)</w:t>
      </w:r>
      <w:r w:rsidRPr="00A2173C">
        <w:rPr>
          <w:rFonts w:hint="eastAsia"/>
          <w:sz w:val="22"/>
        </w:rPr>
        <w:t>指导学生完成并汇报结果。</w:t>
      </w:r>
    </w:p>
    <w:p w:rsidR="00046259" w:rsidRPr="00A2173C" w:rsidRDefault="00046259" w:rsidP="00046259">
      <w:pPr>
        <w:spacing w:line="240" w:lineRule="auto"/>
        <w:ind w:firstLineChars="200" w:firstLine="440"/>
        <w:rPr>
          <w:sz w:val="22"/>
        </w:rPr>
      </w:pPr>
      <w:r w:rsidRPr="00A2173C">
        <w:rPr>
          <w:rFonts w:hint="eastAsia"/>
          <w:sz w:val="22"/>
        </w:rPr>
        <w:t>【参考答案】</w:t>
      </w:r>
      <w:r w:rsidRPr="00A2173C">
        <w:rPr>
          <w:i/>
          <w:sz w:val="22"/>
        </w:rPr>
        <w:t xml:space="preserve">　</w:t>
      </w:r>
      <w:r w:rsidRPr="00A2173C">
        <w:rPr>
          <w:sz w:val="22"/>
        </w:rPr>
        <w:t>①</w:t>
      </w:r>
      <w:r w:rsidRPr="00A2173C">
        <w:rPr>
          <w:rFonts w:eastAsia="NEU-BZ-S92" w:hint="eastAsia"/>
          <w:sz w:val="22"/>
        </w:rPr>
        <w:t>✕</w:t>
      </w:r>
      <w:r w:rsidRPr="00A2173C">
        <w:rPr>
          <w:i/>
          <w:sz w:val="22"/>
        </w:rPr>
        <w:t xml:space="preserve">　</w:t>
      </w:r>
      <w:r w:rsidRPr="00A2173C">
        <w:rPr>
          <w:sz w:val="22"/>
        </w:rPr>
        <w:t>②</w:t>
      </w:r>
      <w:r w:rsidRPr="00A2173C">
        <w:rPr>
          <w:rFonts w:eastAsia="NEU-BZ-S92" w:hint="eastAsia"/>
          <w:sz w:val="22"/>
        </w:rPr>
        <w:t>✕</w:t>
      </w:r>
      <w:r w:rsidRPr="00A2173C">
        <w:rPr>
          <w:i/>
          <w:sz w:val="22"/>
        </w:rPr>
        <w:t xml:space="preserve">　</w:t>
      </w:r>
      <w:r w:rsidRPr="00A2173C">
        <w:rPr>
          <w:sz w:val="22"/>
        </w:rPr>
        <w:t>③</w:t>
      </w:r>
      <w:r w:rsidRPr="00A2173C">
        <w:rPr>
          <w:rFonts w:eastAsia="NEU-BZ-S92" w:hint="eastAsia"/>
          <w:sz w:val="22"/>
        </w:rPr>
        <w:t>√</w:t>
      </w:r>
      <w:r w:rsidRPr="00A2173C">
        <w:rPr>
          <w:i/>
          <w:sz w:val="22"/>
        </w:rPr>
        <w:t xml:space="preserve">　</w:t>
      </w:r>
      <w:r w:rsidRPr="00A2173C">
        <w:rPr>
          <w:sz w:val="22"/>
        </w:rPr>
        <w:t>④</w:t>
      </w:r>
      <w:r w:rsidRPr="00A2173C">
        <w:rPr>
          <w:rFonts w:eastAsia="NEU-BZ-S92" w:hint="eastAsia"/>
          <w:sz w:val="22"/>
        </w:rPr>
        <w:t>✕</w:t>
      </w:r>
      <w:r w:rsidRPr="00A2173C">
        <w:rPr>
          <w:i/>
          <w:sz w:val="22"/>
        </w:rPr>
        <w:t xml:space="preserve">　</w:t>
      </w:r>
      <w:r w:rsidRPr="00A2173C">
        <w:rPr>
          <w:sz w:val="22"/>
        </w:rPr>
        <w:t>⑤</w:t>
      </w:r>
      <w:r w:rsidRPr="00A2173C">
        <w:rPr>
          <w:rFonts w:eastAsia="NEU-BZ-S92" w:hint="eastAsia"/>
          <w:sz w:val="22"/>
        </w:rPr>
        <w:t>✕</w:t>
      </w:r>
      <w:r w:rsidRPr="00A2173C">
        <w:rPr>
          <w:i/>
          <w:sz w:val="22"/>
        </w:rPr>
        <w:t xml:space="preserve">　</w:t>
      </w:r>
      <w:r w:rsidRPr="00A2173C">
        <w:rPr>
          <w:sz w:val="22"/>
        </w:rPr>
        <w:t>⑥</w:t>
      </w:r>
      <w:r w:rsidRPr="00A2173C">
        <w:rPr>
          <w:rFonts w:hint="eastAsia"/>
          <w:sz w:val="22"/>
        </w:rPr>
        <w:t>锐</w:t>
      </w:r>
      <w:r w:rsidRPr="00A2173C">
        <w:rPr>
          <w:i/>
          <w:sz w:val="22"/>
        </w:rPr>
        <w:t xml:space="preserve">　</w:t>
      </w:r>
      <w:r w:rsidRPr="00A2173C">
        <w:rPr>
          <w:sz w:val="22"/>
        </w:rPr>
        <w:t>⑦4</w:t>
      </w:r>
    </w:p>
    <w:p w:rsidR="00046259" w:rsidRPr="00A2173C" w:rsidRDefault="00046259" w:rsidP="00046259">
      <w:pPr>
        <w:spacing w:line="240" w:lineRule="auto"/>
        <w:rPr>
          <w:sz w:val="22"/>
        </w:rPr>
      </w:pPr>
      <w:r w:rsidRPr="00A2173C">
        <w:rPr>
          <w:rFonts w:eastAsia="方正黑体_GBK" w:hint="eastAsia"/>
          <w:color w:val="FF00FF"/>
          <w:sz w:val="28"/>
        </w:rPr>
        <w:t>考点</w:t>
      </w:r>
      <w:r w:rsidRPr="00A2173C">
        <w:rPr>
          <w:rFonts w:ascii="NEU-HZ-S92" w:hAnsi="NEU-HZ-S92"/>
          <w:color w:val="FF00FF"/>
          <w:sz w:val="28"/>
        </w:rPr>
        <w:t>5</w:t>
      </w:r>
      <w:r w:rsidRPr="00A2173C">
        <w:rPr>
          <w:i/>
          <w:color w:val="FF00FF"/>
          <w:sz w:val="28"/>
        </w:rPr>
        <w:t xml:space="preserve">　</w:t>
      </w:r>
      <w:r w:rsidRPr="00A2173C">
        <w:rPr>
          <w:rFonts w:eastAsia="方正黑体_GBK" w:hint="eastAsia"/>
          <w:color w:val="FF00FF"/>
          <w:sz w:val="28"/>
        </w:rPr>
        <w:t>三角形的有关知识</w:t>
      </w:r>
    </w:p>
    <w:p w:rsidR="00046259" w:rsidRPr="00A2173C" w:rsidRDefault="00046259" w:rsidP="00046259">
      <w:pPr>
        <w:spacing w:line="240" w:lineRule="auto"/>
        <w:ind w:firstLineChars="200" w:firstLine="440"/>
        <w:rPr>
          <w:sz w:val="22"/>
        </w:rPr>
      </w:pPr>
      <w:r w:rsidRPr="00A2173C">
        <w:rPr>
          <w:rFonts w:ascii="NEU-HZ-S92" w:hAnsi="NEU-HZ-S92"/>
          <w:sz w:val="22"/>
        </w:rPr>
        <w:t>1</w:t>
      </w:r>
      <w:r w:rsidRPr="00A2173C">
        <w:rPr>
          <w:i/>
          <w:sz w:val="22"/>
        </w:rPr>
        <w:t>.</w:t>
      </w:r>
      <w:r w:rsidRPr="00A2173C">
        <w:rPr>
          <w:rFonts w:hint="eastAsia"/>
          <w:sz w:val="22"/>
        </w:rPr>
        <w:t>例题讲解、知识整理。</w:t>
      </w:r>
      <w:r w:rsidRPr="00A2173C">
        <w:rPr>
          <w:rFonts w:ascii="方正楷体_GBK" w:hAnsi="方正楷体_GBK"/>
          <w:sz w:val="22"/>
        </w:rPr>
        <w:t>(</w:t>
      </w:r>
      <w:r w:rsidRPr="00A2173C">
        <w:rPr>
          <w:sz w:val="22"/>
        </w:rPr>
        <w:t>PPT</w:t>
      </w:r>
      <w:r w:rsidRPr="00A2173C">
        <w:rPr>
          <w:rFonts w:eastAsia="方正楷体_GBK" w:hint="eastAsia"/>
          <w:sz w:val="22"/>
        </w:rPr>
        <w:t>课件出示思考题</w:t>
      </w:r>
      <w:r w:rsidRPr="00A2173C">
        <w:rPr>
          <w:rFonts w:ascii="方正楷体_GBK" w:hAnsi="方正楷体_GBK"/>
          <w:sz w:val="22"/>
        </w:rPr>
        <w:t>)</w:t>
      </w:r>
    </w:p>
    <w:p w:rsidR="00046259" w:rsidRPr="00A2173C" w:rsidRDefault="00046259" w:rsidP="00046259">
      <w:pPr>
        <w:spacing w:line="240" w:lineRule="auto"/>
        <w:ind w:firstLineChars="200" w:firstLine="440"/>
        <w:rPr>
          <w:sz w:val="22"/>
        </w:rPr>
      </w:pPr>
      <w:r w:rsidRPr="00A2173C">
        <w:rPr>
          <w:rFonts w:ascii="方正书宋_GBK" w:hAnsi="方正书宋_GBK"/>
          <w:sz w:val="22"/>
        </w:rPr>
        <w:t>(</w:t>
      </w:r>
      <w:r w:rsidRPr="00A2173C">
        <w:rPr>
          <w:sz w:val="22"/>
        </w:rPr>
        <w:t>1</w:t>
      </w:r>
      <w:r w:rsidRPr="00A2173C">
        <w:rPr>
          <w:rFonts w:ascii="方正书宋_GBK" w:hAnsi="方正书宋_GBK"/>
          <w:sz w:val="22"/>
        </w:rPr>
        <w:t>)</w:t>
      </w:r>
      <w:r w:rsidRPr="00A2173C">
        <w:rPr>
          <w:rFonts w:eastAsia="方正黑体_GBK" w:hint="eastAsia"/>
          <w:sz w:val="22"/>
        </w:rPr>
        <w:t>师</w:t>
      </w:r>
      <w:r w:rsidRPr="00A2173C">
        <w:rPr>
          <w:rFonts w:ascii="方正黑体_GBK" w:hAnsi="方正黑体_GBK"/>
          <w:sz w:val="22"/>
        </w:rPr>
        <w:t>:</w:t>
      </w:r>
      <w:r w:rsidRPr="00A2173C">
        <w:rPr>
          <w:rFonts w:hint="eastAsia"/>
          <w:sz w:val="22"/>
        </w:rPr>
        <w:t>我们再来复习三角形的有关知识</w:t>
      </w:r>
      <w:r w:rsidRPr="00A2173C">
        <w:rPr>
          <w:rFonts w:ascii="方正书宋_GBK" w:hAnsi="方正书宋_GBK"/>
          <w:sz w:val="22"/>
        </w:rPr>
        <w:t>,</w:t>
      </w:r>
      <w:r w:rsidRPr="00A2173C">
        <w:rPr>
          <w:rFonts w:hint="eastAsia"/>
          <w:sz w:val="22"/>
        </w:rPr>
        <w:t>小组合作探究完成习题。</w:t>
      </w:r>
    </w:p>
    <w:p w:rsidR="00046259" w:rsidRPr="00A2173C" w:rsidRDefault="00046259" w:rsidP="00046259">
      <w:pPr>
        <w:spacing w:line="240" w:lineRule="auto"/>
        <w:ind w:firstLineChars="200" w:firstLine="440"/>
        <w:rPr>
          <w:sz w:val="22"/>
        </w:rPr>
      </w:pPr>
      <w:r w:rsidRPr="00A2173C">
        <w:rPr>
          <w:noProof/>
          <w:sz w:val="22"/>
        </w:rPr>
        <w:lastRenderedPageBreak/>
        <w:drawing>
          <wp:inline distT="0" distB="0" distL="0" distR="0">
            <wp:extent cx="291960" cy="146520"/>
            <wp:effectExtent l="0" t="0" r="0" b="0"/>
            <wp:docPr id="1274" name="lt5.jpg" descr="id:214750650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215.jpeg"/>
                    <pic:cNvPicPr/>
                  </pic:nvPicPr>
                  <pic:blipFill>
                    <a:blip r:embed="rId30"/>
                    <a:stretch>
                      <a:fillRect/>
                    </a:stretch>
                  </pic:blipFill>
                  <pic:spPr>
                    <a:xfrm>
                      <a:off x="0" y="0"/>
                      <a:ext cx="291960" cy="146520"/>
                    </a:xfrm>
                    <a:prstGeom prst="rect">
                      <a:avLst/>
                    </a:prstGeom>
                  </pic:spPr>
                </pic:pic>
              </a:graphicData>
            </a:graphic>
          </wp:inline>
        </w:drawing>
      </w:r>
      <w:r w:rsidRPr="00A2173C">
        <w:rPr>
          <w:i/>
          <w:sz w:val="22"/>
        </w:rPr>
        <w:t xml:space="preserve">　</w:t>
      </w:r>
      <w:r w:rsidRPr="00A2173C">
        <w:rPr>
          <w:sz w:val="22"/>
        </w:rPr>
        <w:t>①</w:t>
      </w:r>
      <w:r w:rsidRPr="00A2173C">
        <w:rPr>
          <w:rFonts w:hint="eastAsia"/>
          <w:sz w:val="22"/>
        </w:rPr>
        <w:t>可以怎样来给三角形进行分类</w:t>
      </w:r>
      <w:r w:rsidRPr="00A2173C">
        <w:rPr>
          <w:rFonts w:ascii="方正书宋_GBK" w:hAnsi="方正书宋_GBK"/>
          <w:sz w:val="22"/>
        </w:rPr>
        <w:t>?</w:t>
      </w:r>
    </w:p>
    <w:p w:rsidR="00046259" w:rsidRPr="00A2173C" w:rsidRDefault="00046259" w:rsidP="00046259">
      <w:pPr>
        <w:spacing w:line="240" w:lineRule="auto"/>
        <w:ind w:firstLineChars="200" w:firstLine="440"/>
        <w:rPr>
          <w:sz w:val="22"/>
        </w:rPr>
      </w:pPr>
      <w:r w:rsidRPr="00A2173C">
        <w:rPr>
          <w:sz w:val="22"/>
        </w:rPr>
        <w:t>②</w:t>
      </w:r>
      <w:r w:rsidRPr="00A2173C">
        <w:rPr>
          <w:rFonts w:hint="eastAsia"/>
          <w:sz w:val="22"/>
        </w:rPr>
        <w:t>三角形有什么特殊性质</w:t>
      </w:r>
      <w:r w:rsidRPr="00A2173C">
        <w:rPr>
          <w:rFonts w:ascii="方正书宋_GBK" w:hAnsi="方正书宋_GBK"/>
          <w:sz w:val="22"/>
        </w:rPr>
        <w:t>?</w:t>
      </w:r>
    </w:p>
    <w:p w:rsidR="00046259" w:rsidRPr="00A2173C" w:rsidRDefault="00046259" w:rsidP="00046259">
      <w:pPr>
        <w:spacing w:line="240" w:lineRule="auto"/>
        <w:ind w:firstLineChars="200" w:firstLine="440"/>
        <w:rPr>
          <w:sz w:val="22"/>
        </w:rPr>
      </w:pPr>
      <w:r w:rsidRPr="00A2173C">
        <w:rPr>
          <w:sz w:val="22"/>
        </w:rPr>
        <w:t>③</w:t>
      </w:r>
      <w:r w:rsidRPr="00A2173C">
        <w:rPr>
          <w:rFonts w:hint="eastAsia"/>
          <w:sz w:val="22"/>
        </w:rPr>
        <w:t>三角形的内角和是多少度</w:t>
      </w:r>
      <w:r w:rsidRPr="00A2173C">
        <w:rPr>
          <w:rFonts w:ascii="方正书宋_GBK" w:hAnsi="方正书宋_GBK"/>
          <w:sz w:val="22"/>
        </w:rPr>
        <w:t>?</w:t>
      </w:r>
    </w:p>
    <w:p w:rsidR="00046259" w:rsidRPr="00A2173C" w:rsidRDefault="00046259" w:rsidP="00046259">
      <w:pPr>
        <w:spacing w:line="240" w:lineRule="auto"/>
        <w:ind w:firstLineChars="200" w:firstLine="440"/>
        <w:rPr>
          <w:sz w:val="22"/>
        </w:rPr>
      </w:pPr>
      <w:r w:rsidRPr="00A2173C">
        <w:rPr>
          <w:rFonts w:ascii="方正书宋_GBK" w:hAnsi="方正书宋_GBK"/>
          <w:sz w:val="22"/>
        </w:rPr>
        <w:t>(</w:t>
      </w:r>
      <w:r w:rsidRPr="00A2173C">
        <w:rPr>
          <w:sz w:val="22"/>
        </w:rPr>
        <w:t>2</w:t>
      </w:r>
      <w:r w:rsidRPr="00A2173C">
        <w:rPr>
          <w:rFonts w:ascii="方正书宋_GBK" w:hAnsi="方正书宋_GBK"/>
          <w:sz w:val="22"/>
        </w:rPr>
        <w:t>)</w:t>
      </w:r>
      <w:r w:rsidRPr="00A2173C">
        <w:rPr>
          <w:rFonts w:hint="eastAsia"/>
          <w:sz w:val="22"/>
        </w:rPr>
        <w:t>教师指导学生小组合作完成习题。</w:t>
      </w:r>
    </w:p>
    <w:p w:rsidR="00046259" w:rsidRPr="00A2173C" w:rsidRDefault="00046259" w:rsidP="00046259">
      <w:pPr>
        <w:spacing w:line="240" w:lineRule="auto"/>
        <w:ind w:firstLineChars="200" w:firstLine="440"/>
        <w:rPr>
          <w:sz w:val="22"/>
        </w:rPr>
      </w:pPr>
      <w:r w:rsidRPr="00A2173C">
        <w:rPr>
          <w:rFonts w:ascii="方正书宋_GBK" w:hAnsi="方正书宋_GBK"/>
          <w:sz w:val="22"/>
        </w:rPr>
        <w:t>(</w:t>
      </w:r>
      <w:r w:rsidRPr="00A2173C">
        <w:rPr>
          <w:sz w:val="22"/>
        </w:rPr>
        <w:t>3</w:t>
      </w:r>
      <w:r w:rsidRPr="00A2173C">
        <w:rPr>
          <w:rFonts w:ascii="方正书宋_GBK" w:hAnsi="方正书宋_GBK"/>
          <w:sz w:val="22"/>
        </w:rPr>
        <w:t>)</w:t>
      </w:r>
      <w:r w:rsidRPr="00A2173C">
        <w:rPr>
          <w:rFonts w:hint="eastAsia"/>
          <w:sz w:val="22"/>
        </w:rPr>
        <w:t>学生自由发言</w:t>
      </w:r>
      <w:r w:rsidRPr="00A2173C">
        <w:rPr>
          <w:rFonts w:ascii="方正书宋_GBK" w:hAnsi="方正书宋_GBK"/>
          <w:sz w:val="22"/>
        </w:rPr>
        <w:t>,</w:t>
      </w:r>
      <w:r w:rsidRPr="00A2173C">
        <w:rPr>
          <w:rFonts w:hint="eastAsia"/>
          <w:sz w:val="22"/>
        </w:rPr>
        <w:t>教师指导</w:t>
      </w:r>
      <w:r w:rsidRPr="00A2173C">
        <w:rPr>
          <w:rFonts w:ascii="方正书宋_GBK" w:hAnsi="方正书宋_GBK"/>
          <w:sz w:val="22"/>
        </w:rPr>
        <w:t>,</w:t>
      </w:r>
      <w:r w:rsidRPr="00A2173C">
        <w:rPr>
          <w:rFonts w:hint="eastAsia"/>
          <w:sz w:val="22"/>
        </w:rPr>
        <w:t>并归纳整理。</w:t>
      </w:r>
    </w:p>
    <w:p w:rsidR="00046259" w:rsidRPr="00A2173C" w:rsidRDefault="00046259" w:rsidP="00046259">
      <w:pPr>
        <w:spacing w:line="240" w:lineRule="auto"/>
        <w:ind w:firstLineChars="200" w:firstLine="440"/>
        <w:rPr>
          <w:sz w:val="22"/>
        </w:rPr>
      </w:pPr>
      <w:r w:rsidRPr="00A2173C">
        <w:rPr>
          <w:rFonts w:ascii="方正书宋_GBK" w:hAnsi="方正书宋_GBK"/>
          <w:sz w:val="22"/>
        </w:rPr>
        <w:t>[</w:t>
      </w:r>
      <w:r w:rsidRPr="00A2173C">
        <w:rPr>
          <w:rFonts w:hint="eastAsia"/>
          <w:sz w:val="22"/>
        </w:rPr>
        <w:t>解答</w:t>
      </w:r>
      <w:r w:rsidRPr="00A2173C">
        <w:rPr>
          <w:rFonts w:ascii="方正书宋_GBK" w:hAnsi="方正书宋_GBK"/>
          <w:sz w:val="22"/>
        </w:rPr>
        <w:t>]</w:t>
      </w:r>
      <w:r w:rsidRPr="00A2173C">
        <w:rPr>
          <w:i/>
          <w:sz w:val="22"/>
        </w:rPr>
        <w:t xml:space="preserve">　</w:t>
      </w:r>
      <w:r w:rsidRPr="00A2173C">
        <w:rPr>
          <w:sz w:val="22"/>
        </w:rPr>
        <w:t>①</w:t>
      </w:r>
      <w:r w:rsidRPr="00A2173C">
        <w:rPr>
          <w:rFonts w:hint="eastAsia"/>
          <w:sz w:val="22"/>
        </w:rPr>
        <w:t>按角的度数可以分为</w:t>
      </w:r>
      <w:r w:rsidRPr="00A2173C">
        <w:rPr>
          <w:rFonts w:ascii="方正书宋_GBK" w:hAnsi="方正书宋_GBK"/>
          <w:sz w:val="22"/>
        </w:rPr>
        <w:t>:</w:t>
      </w:r>
      <w:r w:rsidRPr="00A2173C">
        <w:rPr>
          <w:rFonts w:hint="eastAsia"/>
          <w:sz w:val="22"/>
        </w:rPr>
        <w:t>直角三角形、锐角三角形和钝角三角形。</w:t>
      </w:r>
    </w:p>
    <w:p w:rsidR="00046259" w:rsidRPr="00A2173C" w:rsidRDefault="00046259" w:rsidP="00046259">
      <w:pPr>
        <w:spacing w:line="240" w:lineRule="auto"/>
        <w:ind w:firstLineChars="200" w:firstLine="440"/>
        <w:rPr>
          <w:sz w:val="22"/>
        </w:rPr>
      </w:pPr>
      <w:r w:rsidRPr="00A2173C">
        <w:rPr>
          <w:rFonts w:hint="eastAsia"/>
          <w:sz w:val="22"/>
        </w:rPr>
        <w:t>有一个角是直角的三角形叫做直角三角形。</w:t>
      </w:r>
    </w:p>
    <w:p w:rsidR="00046259" w:rsidRPr="00A2173C" w:rsidRDefault="00046259" w:rsidP="00046259">
      <w:pPr>
        <w:spacing w:line="240" w:lineRule="auto"/>
        <w:ind w:firstLineChars="200" w:firstLine="440"/>
        <w:rPr>
          <w:sz w:val="22"/>
        </w:rPr>
      </w:pPr>
      <w:r w:rsidRPr="00A2173C">
        <w:rPr>
          <w:rFonts w:hint="eastAsia"/>
          <w:sz w:val="22"/>
        </w:rPr>
        <w:t>三个角都是锐角的三角形叫做锐角三角形。</w:t>
      </w:r>
    </w:p>
    <w:p w:rsidR="00046259" w:rsidRPr="00A2173C" w:rsidRDefault="00046259" w:rsidP="00046259">
      <w:pPr>
        <w:spacing w:line="240" w:lineRule="auto"/>
        <w:ind w:firstLineChars="200" w:firstLine="440"/>
        <w:rPr>
          <w:sz w:val="22"/>
        </w:rPr>
      </w:pPr>
      <w:r w:rsidRPr="00A2173C">
        <w:rPr>
          <w:rFonts w:hint="eastAsia"/>
          <w:sz w:val="22"/>
        </w:rPr>
        <w:t>有一个角是钝角的三角形叫做钝角三角形。</w:t>
      </w:r>
    </w:p>
    <w:p w:rsidR="00046259" w:rsidRPr="00A2173C" w:rsidRDefault="00046259" w:rsidP="00046259">
      <w:pPr>
        <w:spacing w:line="240" w:lineRule="auto"/>
        <w:ind w:firstLineChars="200" w:firstLine="440"/>
        <w:rPr>
          <w:sz w:val="22"/>
        </w:rPr>
      </w:pPr>
      <w:r w:rsidRPr="00A2173C">
        <w:rPr>
          <w:rFonts w:hint="eastAsia"/>
          <w:sz w:val="22"/>
        </w:rPr>
        <w:t>按边可以分为</w:t>
      </w:r>
      <w:r w:rsidRPr="00A2173C">
        <w:rPr>
          <w:rFonts w:ascii="方正书宋_GBK" w:hAnsi="方正书宋_GBK"/>
          <w:sz w:val="22"/>
        </w:rPr>
        <w:t>:</w:t>
      </w:r>
      <w:r w:rsidRPr="00A2173C">
        <w:rPr>
          <w:rFonts w:hint="eastAsia"/>
          <w:sz w:val="22"/>
        </w:rPr>
        <w:t>不等边三角形、等腰三角形</w:t>
      </w:r>
      <w:r w:rsidRPr="00A2173C">
        <w:rPr>
          <w:rFonts w:ascii="方正书宋_GBK" w:hAnsi="方正书宋_GBK"/>
          <w:sz w:val="22"/>
        </w:rPr>
        <w:t>(</w:t>
      </w:r>
      <w:r w:rsidRPr="00A2173C">
        <w:rPr>
          <w:rFonts w:hint="eastAsia"/>
          <w:sz w:val="22"/>
        </w:rPr>
        <w:t>等边三角形是特殊的等腰三角形</w:t>
      </w:r>
      <w:r w:rsidRPr="00A2173C">
        <w:rPr>
          <w:rFonts w:ascii="方正书宋_GBK" w:hAnsi="方正书宋_GBK"/>
          <w:sz w:val="22"/>
        </w:rPr>
        <w:t>)</w:t>
      </w:r>
      <w:r w:rsidRPr="00A2173C">
        <w:rPr>
          <w:rFonts w:hint="eastAsia"/>
          <w:sz w:val="22"/>
        </w:rPr>
        <w:t>。</w:t>
      </w:r>
    </w:p>
    <w:p w:rsidR="00046259" w:rsidRPr="00A2173C" w:rsidRDefault="00046259" w:rsidP="00046259">
      <w:pPr>
        <w:spacing w:line="240" w:lineRule="auto"/>
        <w:ind w:firstLineChars="200" w:firstLine="440"/>
        <w:rPr>
          <w:sz w:val="22"/>
        </w:rPr>
      </w:pPr>
      <w:r w:rsidRPr="00A2173C">
        <w:rPr>
          <w:rFonts w:hint="eastAsia"/>
          <w:sz w:val="22"/>
        </w:rPr>
        <w:t>不等边三角形</w:t>
      </w:r>
      <w:r w:rsidRPr="00A2173C">
        <w:rPr>
          <w:rFonts w:ascii="方正书宋_GBK" w:hAnsi="方正书宋_GBK"/>
          <w:sz w:val="22"/>
        </w:rPr>
        <w:t>:</w:t>
      </w:r>
      <w:r w:rsidRPr="00A2173C">
        <w:rPr>
          <w:rFonts w:hint="eastAsia"/>
          <w:sz w:val="22"/>
        </w:rPr>
        <w:t>三条边都不相等。</w:t>
      </w:r>
    </w:p>
    <w:p w:rsidR="00046259" w:rsidRPr="00A2173C" w:rsidRDefault="00046259" w:rsidP="00046259">
      <w:pPr>
        <w:spacing w:line="240" w:lineRule="auto"/>
        <w:ind w:firstLineChars="200" w:firstLine="440"/>
        <w:rPr>
          <w:sz w:val="22"/>
        </w:rPr>
      </w:pPr>
      <w:r w:rsidRPr="00A2173C">
        <w:rPr>
          <w:rFonts w:hint="eastAsia"/>
          <w:sz w:val="22"/>
        </w:rPr>
        <w:t>等腰三角形</w:t>
      </w:r>
      <w:r w:rsidRPr="00A2173C">
        <w:rPr>
          <w:rFonts w:ascii="方正书宋_GBK" w:hAnsi="方正书宋_GBK"/>
          <w:sz w:val="22"/>
        </w:rPr>
        <w:t>:</w:t>
      </w:r>
      <w:r w:rsidRPr="00A2173C">
        <w:rPr>
          <w:rFonts w:hint="eastAsia"/>
          <w:sz w:val="22"/>
        </w:rPr>
        <w:t>两条边相等。</w:t>
      </w:r>
    </w:p>
    <w:p w:rsidR="00046259" w:rsidRPr="00A2173C" w:rsidRDefault="00046259" w:rsidP="00046259">
      <w:pPr>
        <w:spacing w:line="240" w:lineRule="auto"/>
        <w:ind w:firstLineChars="200" w:firstLine="440"/>
        <w:rPr>
          <w:sz w:val="22"/>
        </w:rPr>
      </w:pPr>
      <w:r w:rsidRPr="00A2173C">
        <w:rPr>
          <w:rFonts w:hint="eastAsia"/>
          <w:sz w:val="22"/>
        </w:rPr>
        <w:t>等边三角形</w:t>
      </w:r>
      <w:r w:rsidRPr="00A2173C">
        <w:rPr>
          <w:rFonts w:ascii="方正书宋_GBK" w:hAnsi="方正书宋_GBK"/>
          <w:sz w:val="22"/>
        </w:rPr>
        <w:t>:</w:t>
      </w:r>
      <w:r w:rsidRPr="00A2173C">
        <w:rPr>
          <w:rFonts w:hint="eastAsia"/>
          <w:sz w:val="22"/>
        </w:rPr>
        <w:t>三条边都相等。</w:t>
      </w:r>
    </w:p>
    <w:p w:rsidR="00046259" w:rsidRPr="00A2173C" w:rsidRDefault="00046259" w:rsidP="00046259">
      <w:pPr>
        <w:spacing w:line="240" w:lineRule="auto"/>
        <w:ind w:firstLineChars="200" w:firstLine="440"/>
        <w:rPr>
          <w:sz w:val="22"/>
        </w:rPr>
      </w:pPr>
      <w:r w:rsidRPr="00A2173C">
        <w:rPr>
          <w:sz w:val="22"/>
        </w:rPr>
        <w:t>②</w:t>
      </w:r>
      <w:r w:rsidRPr="00A2173C">
        <w:rPr>
          <w:rFonts w:hint="eastAsia"/>
          <w:sz w:val="22"/>
        </w:rPr>
        <w:t>三角形具有稳定性。</w:t>
      </w:r>
    </w:p>
    <w:p w:rsidR="00046259" w:rsidRPr="00A2173C" w:rsidRDefault="00046259" w:rsidP="00046259">
      <w:pPr>
        <w:spacing w:line="240" w:lineRule="auto"/>
        <w:ind w:firstLineChars="200" w:firstLine="440"/>
        <w:rPr>
          <w:sz w:val="22"/>
        </w:rPr>
      </w:pPr>
      <w:r w:rsidRPr="00A2173C">
        <w:rPr>
          <w:sz w:val="22"/>
        </w:rPr>
        <w:t>③</w:t>
      </w:r>
      <w:r w:rsidRPr="00A2173C">
        <w:rPr>
          <w:rFonts w:hint="eastAsia"/>
          <w:sz w:val="22"/>
        </w:rPr>
        <w:t>三角形三个内角的总和是</w:t>
      </w:r>
      <w:r w:rsidRPr="00A2173C">
        <w:rPr>
          <w:sz w:val="22"/>
        </w:rPr>
        <w:t>180°</w:t>
      </w:r>
      <w:r w:rsidRPr="00A2173C">
        <w:rPr>
          <w:rFonts w:hint="eastAsia"/>
          <w:sz w:val="22"/>
        </w:rPr>
        <w:t>。</w:t>
      </w:r>
    </w:p>
    <w:p w:rsidR="00046259" w:rsidRPr="00A2173C" w:rsidRDefault="00046259" w:rsidP="00046259">
      <w:pPr>
        <w:spacing w:line="240" w:lineRule="auto"/>
        <w:ind w:firstLineChars="200" w:firstLine="440"/>
        <w:rPr>
          <w:sz w:val="22"/>
        </w:rPr>
      </w:pPr>
      <w:r w:rsidRPr="00A2173C">
        <w:rPr>
          <w:rFonts w:ascii="NEU-HZ-S92" w:hAnsi="NEU-HZ-S92"/>
          <w:sz w:val="22"/>
        </w:rPr>
        <w:t>2</w:t>
      </w:r>
      <w:r w:rsidRPr="00A2173C">
        <w:rPr>
          <w:i/>
          <w:sz w:val="22"/>
        </w:rPr>
        <w:t>.</w:t>
      </w:r>
      <w:r w:rsidRPr="00A2173C">
        <w:rPr>
          <w:rFonts w:hint="eastAsia"/>
          <w:sz w:val="22"/>
        </w:rPr>
        <w:t>巩固练习。</w:t>
      </w:r>
    </w:p>
    <w:p w:rsidR="00046259" w:rsidRPr="00A2173C" w:rsidRDefault="00046259" w:rsidP="00046259">
      <w:pPr>
        <w:spacing w:line="240" w:lineRule="auto"/>
        <w:ind w:firstLineChars="200" w:firstLine="440"/>
        <w:rPr>
          <w:sz w:val="22"/>
        </w:rPr>
      </w:pPr>
      <w:r w:rsidRPr="00A2173C">
        <w:rPr>
          <w:rFonts w:ascii="方正书宋_GBK" w:hAnsi="方正书宋_GBK"/>
          <w:sz w:val="22"/>
        </w:rPr>
        <w:t>(</w:t>
      </w:r>
      <w:r w:rsidRPr="00A2173C">
        <w:rPr>
          <w:sz w:val="22"/>
        </w:rPr>
        <w:t>1</w:t>
      </w:r>
      <w:r w:rsidRPr="00A2173C">
        <w:rPr>
          <w:rFonts w:ascii="方正书宋_GBK" w:hAnsi="方正书宋_GBK"/>
          <w:sz w:val="22"/>
        </w:rPr>
        <w:t>)</w:t>
      </w:r>
      <w:r w:rsidRPr="00A2173C">
        <w:rPr>
          <w:rFonts w:hint="eastAsia"/>
          <w:sz w:val="22"/>
        </w:rPr>
        <w:t>师</w:t>
      </w:r>
      <w:r w:rsidRPr="00A2173C">
        <w:rPr>
          <w:rFonts w:ascii="方正书宋_GBK" w:hAnsi="方正书宋_GBK"/>
          <w:sz w:val="22"/>
        </w:rPr>
        <w:t>:</w:t>
      </w:r>
      <w:r w:rsidRPr="00A2173C">
        <w:rPr>
          <w:rFonts w:hint="eastAsia"/>
          <w:sz w:val="22"/>
        </w:rPr>
        <w:t>我们来检测刚才的复习效果</w:t>
      </w:r>
      <w:r w:rsidRPr="00A2173C">
        <w:rPr>
          <w:rFonts w:ascii="方正书宋_GBK" w:hAnsi="方正书宋_GBK"/>
          <w:sz w:val="22"/>
        </w:rPr>
        <w:t>,</w:t>
      </w:r>
      <w:r w:rsidRPr="00A2173C">
        <w:rPr>
          <w:rFonts w:hint="eastAsia"/>
          <w:sz w:val="22"/>
        </w:rPr>
        <w:t>看几道典型习题。</w:t>
      </w:r>
    </w:p>
    <w:p w:rsidR="00046259" w:rsidRPr="00A2173C" w:rsidRDefault="00046259" w:rsidP="00046259">
      <w:pPr>
        <w:spacing w:line="240" w:lineRule="auto"/>
        <w:ind w:firstLineChars="200" w:firstLine="440"/>
        <w:rPr>
          <w:sz w:val="22"/>
        </w:rPr>
      </w:pPr>
      <w:r w:rsidRPr="00A2173C">
        <w:rPr>
          <w:rFonts w:ascii="方正楷体_GBK" w:hAnsi="方正楷体_GBK"/>
          <w:sz w:val="22"/>
        </w:rPr>
        <w:t>(</w:t>
      </w:r>
      <w:r w:rsidRPr="00A2173C">
        <w:rPr>
          <w:sz w:val="22"/>
        </w:rPr>
        <w:t>PPT</w:t>
      </w:r>
      <w:r w:rsidRPr="00A2173C">
        <w:rPr>
          <w:rFonts w:eastAsia="方正楷体_GBK" w:hint="eastAsia"/>
          <w:sz w:val="22"/>
        </w:rPr>
        <w:t>课件出示习题</w:t>
      </w:r>
      <w:r w:rsidRPr="00A2173C">
        <w:rPr>
          <w:rFonts w:ascii="方正楷体_GBK" w:hAnsi="方正楷体_GBK"/>
          <w:sz w:val="22"/>
        </w:rPr>
        <w:t>)</w:t>
      </w:r>
    </w:p>
    <w:p w:rsidR="00046259" w:rsidRPr="00A2173C" w:rsidRDefault="00046259" w:rsidP="00046259">
      <w:pPr>
        <w:spacing w:line="240" w:lineRule="auto"/>
        <w:ind w:firstLineChars="200" w:firstLine="440"/>
        <w:rPr>
          <w:sz w:val="22"/>
        </w:rPr>
      </w:pPr>
      <w:r w:rsidRPr="00A2173C">
        <w:rPr>
          <w:sz w:val="22"/>
        </w:rPr>
        <w:t>①</w:t>
      </w:r>
      <w:r w:rsidRPr="00A2173C">
        <w:rPr>
          <w:rFonts w:hint="eastAsia"/>
          <w:sz w:val="22"/>
        </w:rPr>
        <w:t>三角形按边可以分为</w:t>
      </w:r>
      <w:r w:rsidRPr="00A2173C">
        <w:rPr>
          <w:rFonts w:ascii="方正书宋_GBK" w:hAnsi="方正书宋_GBK"/>
          <w:sz w:val="22"/>
        </w:rPr>
        <w:t>(</w:t>
      </w:r>
      <w:r w:rsidRPr="00A2173C">
        <w:rPr>
          <w:i/>
          <w:sz w:val="22"/>
        </w:rPr>
        <w:t xml:space="preserve">　　</w:t>
      </w:r>
      <w:r w:rsidRPr="00A2173C">
        <w:rPr>
          <w:rFonts w:ascii="方正书宋_GBK" w:hAnsi="方正书宋_GBK"/>
          <w:sz w:val="22"/>
        </w:rPr>
        <w:t>)</w:t>
      </w:r>
      <w:r w:rsidRPr="00A2173C">
        <w:rPr>
          <w:rFonts w:hint="eastAsia"/>
          <w:sz w:val="22"/>
        </w:rPr>
        <w:t>和</w:t>
      </w:r>
      <w:r w:rsidRPr="00A2173C">
        <w:rPr>
          <w:rFonts w:ascii="方正书宋_GBK" w:hAnsi="方正书宋_GBK"/>
          <w:sz w:val="22"/>
        </w:rPr>
        <w:t>(</w:t>
      </w:r>
      <w:r w:rsidRPr="00A2173C">
        <w:rPr>
          <w:i/>
          <w:sz w:val="22"/>
        </w:rPr>
        <w:t xml:space="preserve">　　</w:t>
      </w:r>
      <w:r w:rsidRPr="00A2173C">
        <w:rPr>
          <w:rFonts w:ascii="方正书宋_GBK" w:hAnsi="方正书宋_GBK"/>
          <w:sz w:val="22"/>
        </w:rPr>
        <w:t>)</w:t>
      </w:r>
      <w:r w:rsidRPr="00A2173C">
        <w:rPr>
          <w:rFonts w:hint="eastAsia"/>
          <w:sz w:val="22"/>
        </w:rPr>
        <w:t>。按角可以分为</w:t>
      </w:r>
      <w:r w:rsidRPr="00A2173C">
        <w:rPr>
          <w:rFonts w:ascii="方正书宋_GBK" w:hAnsi="方正书宋_GBK"/>
          <w:sz w:val="22"/>
        </w:rPr>
        <w:t>(</w:t>
      </w:r>
      <w:r w:rsidRPr="00A2173C">
        <w:rPr>
          <w:i/>
          <w:sz w:val="22"/>
        </w:rPr>
        <w:t xml:space="preserve">　　</w:t>
      </w:r>
      <w:r w:rsidRPr="00A2173C">
        <w:rPr>
          <w:rFonts w:ascii="方正书宋_GBK" w:hAnsi="方正书宋_GBK"/>
          <w:sz w:val="22"/>
        </w:rPr>
        <w:t>),(</w:t>
      </w:r>
      <w:r w:rsidRPr="00A2173C">
        <w:rPr>
          <w:i/>
          <w:sz w:val="22"/>
        </w:rPr>
        <w:t xml:space="preserve">　　</w:t>
      </w:r>
      <w:r w:rsidRPr="00A2173C">
        <w:rPr>
          <w:rFonts w:ascii="方正书宋_GBK" w:hAnsi="方正书宋_GBK"/>
          <w:sz w:val="22"/>
        </w:rPr>
        <w:t>)</w:t>
      </w:r>
      <w:r w:rsidRPr="00A2173C">
        <w:rPr>
          <w:rFonts w:hint="eastAsia"/>
          <w:sz w:val="22"/>
        </w:rPr>
        <w:t>和</w:t>
      </w:r>
      <w:r w:rsidRPr="00A2173C">
        <w:rPr>
          <w:rFonts w:ascii="方正书宋_GBK" w:hAnsi="方正书宋_GBK"/>
          <w:sz w:val="22"/>
        </w:rPr>
        <w:t>(</w:t>
      </w:r>
      <w:r w:rsidRPr="00A2173C">
        <w:rPr>
          <w:i/>
          <w:sz w:val="22"/>
        </w:rPr>
        <w:t xml:space="preserve">　　</w:t>
      </w:r>
      <w:r w:rsidRPr="00A2173C">
        <w:rPr>
          <w:rFonts w:ascii="方正书宋_GBK" w:hAnsi="方正书宋_GBK"/>
          <w:sz w:val="22"/>
        </w:rPr>
        <w:t>)</w:t>
      </w:r>
      <w:r w:rsidRPr="00A2173C">
        <w:rPr>
          <w:rFonts w:hint="eastAsia"/>
          <w:sz w:val="22"/>
        </w:rPr>
        <w:t>。</w:t>
      </w:r>
    </w:p>
    <w:p w:rsidR="00046259" w:rsidRPr="00A2173C" w:rsidRDefault="00046259" w:rsidP="00046259">
      <w:pPr>
        <w:spacing w:line="240" w:lineRule="auto"/>
        <w:ind w:firstLineChars="200" w:firstLine="440"/>
        <w:rPr>
          <w:sz w:val="22"/>
        </w:rPr>
      </w:pPr>
      <w:r w:rsidRPr="00A2173C">
        <w:rPr>
          <w:sz w:val="22"/>
        </w:rPr>
        <w:t>②</w:t>
      </w:r>
      <w:r w:rsidRPr="00A2173C">
        <w:rPr>
          <w:rFonts w:hint="eastAsia"/>
          <w:sz w:val="22"/>
        </w:rPr>
        <w:t>判断</w:t>
      </w:r>
      <w:r w:rsidRPr="00A2173C">
        <w:rPr>
          <w:rFonts w:ascii="方正书宋_GBK" w:hAnsi="方正书宋_GBK"/>
          <w:sz w:val="22"/>
        </w:rPr>
        <w:t>:</w:t>
      </w:r>
      <w:r w:rsidRPr="00A2173C">
        <w:rPr>
          <w:rFonts w:hint="eastAsia"/>
          <w:sz w:val="22"/>
        </w:rPr>
        <w:t>钝角三角形中两个锐角的和大于锐角三角形中两个锐角的和。</w:t>
      </w:r>
      <w:r w:rsidRPr="00A2173C">
        <w:rPr>
          <w:sz w:val="22"/>
        </w:rPr>
        <w:tab/>
      </w:r>
      <w:r w:rsidRPr="00A2173C">
        <w:rPr>
          <w:rFonts w:ascii="方正书宋_GBK" w:hAnsi="方正书宋_GBK"/>
          <w:sz w:val="22"/>
        </w:rPr>
        <w:t>(</w:t>
      </w:r>
      <w:r w:rsidRPr="00A2173C">
        <w:rPr>
          <w:i/>
          <w:sz w:val="22"/>
        </w:rPr>
        <w:t xml:space="preserve">　　</w:t>
      </w:r>
      <w:r w:rsidRPr="00A2173C">
        <w:rPr>
          <w:rFonts w:ascii="方正书宋_GBK" w:hAnsi="方正书宋_GBK"/>
          <w:sz w:val="22"/>
        </w:rPr>
        <w:t>)</w:t>
      </w:r>
    </w:p>
    <w:p w:rsidR="00046259" w:rsidRPr="00A2173C" w:rsidRDefault="00046259" w:rsidP="00046259">
      <w:pPr>
        <w:spacing w:line="240" w:lineRule="auto"/>
        <w:ind w:firstLineChars="200" w:firstLine="440"/>
        <w:rPr>
          <w:sz w:val="22"/>
        </w:rPr>
      </w:pPr>
      <w:r w:rsidRPr="00A2173C">
        <w:rPr>
          <w:sz w:val="22"/>
        </w:rPr>
        <w:t>③</w:t>
      </w:r>
      <w:r w:rsidRPr="00A2173C">
        <w:rPr>
          <w:rFonts w:hint="eastAsia"/>
          <w:sz w:val="22"/>
        </w:rPr>
        <w:t>下面做成的支架中</w:t>
      </w:r>
      <w:r w:rsidRPr="00A2173C">
        <w:rPr>
          <w:rFonts w:ascii="方正书宋_GBK" w:hAnsi="方正书宋_GBK"/>
          <w:sz w:val="22"/>
        </w:rPr>
        <w:t>,</w:t>
      </w:r>
      <w:r w:rsidRPr="00A2173C">
        <w:rPr>
          <w:rFonts w:hint="eastAsia"/>
          <w:sz w:val="22"/>
        </w:rPr>
        <w:t>最不容易变形的是</w:t>
      </w:r>
      <w:r w:rsidRPr="00A2173C">
        <w:rPr>
          <w:rFonts w:ascii="方正书宋_GBK" w:hAnsi="方正书宋_GBK"/>
          <w:sz w:val="22"/>
        </w:rPr>
        <w:t>(</w:t>
      </w:r>
      <w:r w:rsidRPr="00A2173C">
        <w:rPr>
          <w:i/>
          <w:sz w:val="22"/>
        </w:rPr>
        <w:t xml:space="preserve">　　</w:t>
      </w:r>
      <w:r w:rsidRPr="00A2173C">
        <w:rPr>
          <w:rFonts w:ascii="方正书宋_GBK" w:hAnsi="方正书宋_GBK"/>
          <w:sz w:val="22"/>
        </w:rPr>
        <w:t>)</w:t>
      </w:r>
      <w:r w:rsidRPr="00A2173C">
        <w:rPr>
          <w:rFonts w:hint="eastAsia"/>
          <w:sz w:val="22"/>
        </w:rPr>
        <w:t>。</w:t>
      </w:r>
    </w:p>
    <w:p w:rsidR="00046259" w:rsidRPr="00A2173C" w:rsidRDefault="00046259" w:rsidP="00046259">
      <w:pPr>
        <w:spacing w:line="240" w:lineRule="auto"/>
        <w:jc w:val="center"/>
        <w:rPr>
          <w:sz w:val="22"/>
        </w:rPr>
      </w:pPr>
      <w:r w:rsidRPr="00A2173C">
        <w:rPr>
          <w:noProof/>
          <w:sz w:val="22"/>
        </w:rPr>
        <w:lastRenderedPageBreak/>
        <w:drawing>
          <wp:inline distT="0" distB="0" distL="0" distR="0">
            <wp:extent cx="2419350" cy="1258912"/>
            <wp:effectExtent l="19050" t="0" r="0" b="0"/>
            <wp:docPr id="1275" name="SY127A.EPS" descr="id:214750651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244.jpeg"/>
                    <pic:cNvPicPr/>
                  </pic:nvPicPr>
                  <pic:blipFill>
                    <a:blip r:embed="rId31" cstate="print"/>
                    <a:stretch>
                      <a:fillRect/>
                    </a:stretch>
                  </pic:blipFill>
                  <pic:spPr>
                    <a:xfrm>
                      <a:off x="0" y="0"/>
                      <a:ext cx="2423532" cy="1261088"/>
                    </a:xfrm>
                    <a:prstGeom prst="rect">
                      <a:avLst/>
                    </a:prstGeom>
                  </pic:spPr>
                </pic:pic>
              </a:graphicData>
            </a:graphic>
          </wp:inline>
        </w:drawing>
      </w:r>
    </w:p>
    <w:p w:rsidR="00046259" w:rsidRPr="00A2173C" w:rsidRDefault="00046259" w:rsidP="00046259">
      <w:pPr>
        <w:spacing w:line="240" w:lineRule="auto"/>
        <w:ind w:firstLineChars="200" w:firstLine="440"/>
        <w:rPr>
          <w:sz w:val="22"/>
        </w:rPr>
      </w:pPr>
      <w:r w:rsidRPr="00A2173C">
        <w:rPr>
          <w:rFonts w:ascii="方正书宋_GBK" w:hAnsi="方正书宋_GBK"/>
          <w:sz w:val="22"/>
        </w:rPr>
        <w:t>(</w:t>
      </w:r>
      <w:r w:rsidRPr="00A2173C">
        <w:rPr>
          <w:sz w:val="22"/>
        </w:rPr>
        <w:t>2</w:t>
      </w:r>
      <w:r w:rsidRPr="00A2173C">
        <w:rPr>
          <w:rFonts w:ascii="方正书宋_GBK" w:hAnsi="方正书宋_GBK"/>
          <w:sz w:val="22"/>
        </w:rPr>
        <w:t>)</w:t>
      </w:r>
      <w:r w:rsidRPr="00A2173C">
        <w:rPr>
          <w:rFonts w:hint="eastAsia"/>
          <w:sz w:val="22"/>
        </w:rPr>
        <w:t>指导学生完成并汇报结果。</w:t>
      </w:r>
    </w:p>
    <w:p w:rsidR="00046259" w:rsidRPr="00A2173C" w:rsidRDefault="00046259" w:rsidP="00046259">
      <w:pPr>
        <w:spacing w:line="240" w:lineRule="auto"/>
        <w:ind w:firstLineChars="200" w:firstLine="440"/>
        <w:rPr>
          <w:sz w:val="22"/>
        </w:rPr>
      </w:pPr>
      <w:r w:rsidRPr="00A2173C">
        <w:rPr>
          <w:rFonts w:hint="eastAsia"/>
          <w:sz w:val="22"/>
        </w:rPr>
        <w:t>【参考答案】</w:t>
      </w:r>
      <w:r w:rsidRPr="00A2173C">
        <w:rPr>
          <w:i/>
          <w:sz w:val="22"/>
        </w:rPr>
        <w:t xml:space="preserve">　</w:t>
      </w:r>
      <w:r w:rsidRPr="00A2173C">
        <w:rPr>
          <w:sz w:val="22"/>
        </w:rPr>
        <w:t>①</w:t>
      </w:r>
      <w:r w:rsidRPr="00A2173C">
        <w:rPr>
          <w:rFonts w:hint="eastAsia"/>
          <w:sz w:val="22"/>
        </w:rPr>
        <w:t>不等边三角形</w:t>
      </w:r>
      <w:r w:rsidRPr="00A2173C">
        <w:rPr>
          <w:i/>
          <w:sz w:val="22"/>
        </w:rPr>
        <w:t xml:space="preserve">　</w:t>
      </w:r>
      <w:r w:rsidRPr="00A2173C">
        <w:rPr>
          <w:rFonts w:hint="eastAsia"/>
          <w:sz w:val="22"/>
        </w:rPr>
        <w:t>等腰三角形</w:t>
      </w:r>
      <w:r w:rsidRPr="00A2173C">
        <w:rPr>
          <w:i/>
          <w:sz w:val="22"/>
        </w:rPr>
        <w:t xml:space="preserve">　</w:t>
      </w:r>
      <w:r w:rsidRPr="00A2173C">
        <w:rPr>
          <w:rFonts w:hint="eastAsia"/>
          <w:sz w:val="22"/>
        </w:rPr>
        <w:t>锐角三角形</w:t>
      </w:r>
      <w:r w:rsidRPr="00A2173C">
        <w:rPr>
          <w:i/>
          <w:sz w:val="22"/>
        </w:rPr>
        <w:t xml:space="preserve">　</w:t>
      </w:r>
      <w:r w:rsidRPr="00A2173C">
        <w:rPr>
          <w:rFonts w:hint="eastAsia"/>
          <w:sz w:val="22"/>
        </w:rPr>
        <w:t>直角三角形</w:t>
      </w:r>
      <w:r w:rsidRPr="00A2173C">
        <w:rPr>
          <w:i/>
          <w:sz w:val="22"/>
        </w:rPr>
        <w:t xml:space="preserve">　</w:t>
      </w:r>
      <w:r w:rsidRPr="00A2173C">
        <w:rPr>
          <w:rFonts w:hint="eastAsia"/>
          <w:sz w:val="22"/>
        </w:rPr>
        <w:t>钝角三角形</w:t>
      </w:r>
      <w:r w:rsidRPr="00A2173C">
        <w:rPr>
          <w:i/>
          <w:sz w:val="22"/>
        </w:rPr>
        <w:t xml:space="preserve">　</w:t>
      </w:r>
      <w:r w:rsidRPr="00A2173C">
        <w:rPr>
          <w:sz w:val="22"/>
        </w:rPr>
        <w:t>②</w:t>
      </w:r>
      <w:r w:rsidRPr="00A2173C">
        <w:rPr>
          <w:rFonts w:eastAsia="NEU-BZ-S92" w:hint="eastAsia"/>
          <w:sz w:val="22"/>
        </w:rPr>
        <w:t>✕</w:t>
      </w:r>
      <w:r w:rsidRPr="00A2173C">
        <w:rPr>
          <w:i/>
          <w:sz w:val="22"/>
        </w:rPr>
        <w:t xml:space="preserve">　</w:t>
      </w:r>
      <w:r w:rsidRPr="00A2173C">
        <w:rPr>
          <w:sz w:val="22"/>
        </w:rPr>
        <w:t>③D</w:t>
      </w:r>
    </w:p>
    <w:p w:rsidR="00046259" w:rsidRPr="00A2173C" w:rsidRDefault="00046259" w:rsidP="00046259">
      <w:pPr>
        <w:spacing w:line="240" w:lineRule="auto"/>
        <w:rPr>
          <w:sz w:val="22"/>
        </w:rPr>
      </w:pPr>
      <w:r w:rsidRPr="00A2173C">
        <w:rPr>
          <w:rFonts w:eastAsia="方正黑体_GBK" w:hint="eastAsia"/>
          <w:color w:val="FF00FF"/>
          <w:sz w:val="28"/>
        </w:rPr>
        <w:t>考点</w:t>
      </w:r>
      <w:r w:rsidRPr="00A2173C">
        <w:rPr>
          <w:rFonts w:ascii="NEU-HZ-S92" w:hAnsi="NEU-HZ-S92"/>
          <w:color w:val="FF00FF"/>
          <w:sz w:val="28"/>
        </w:rPr>
        <w:t>6</w:t>
      </w:r>
      <w:r w:rsidRPr="00A2173C">
        <w:rPr>
          <w:i/>
          <w:color w:val="FF00FF"/>
          <w:sz w:val="28"/>
        </w:rPr>
        <w:t xml:space="preserve">　</w:t>
      </w:r>
      <w:r w:rsidRPr="00A2173C">
        <w:rPr>
          <w:rFonts w:eastAsia="方正黑体_GBK" w:hint="eastAsia"/>
          <w:color w:val="FF00FF"/>
          <w:sz w:val="28"/>
        </w:rPr>
        <w:t>平行四边形和四边形的分类</w:t>
      </w:r>
    </w:p>
    <w:p w:rsidR="00046259" w:rsidRPr="00A2173C" w:rsidRDefault="00046259" w:rsidP="00046259">
      <w:pPr>
        <w:spacing w:line="240" w:lineRule="auto"/>
        <w:ind w:firstLineChars="200" w:firstLine="440"/>
        <w:rPr>
          <w:sz w:val="22"/>
        </w:rPr>
      </w:pPr>
      <w:r w:rsidRPr="00A2173C">
        <w:rPr>
          <w:rFonts w:ascii="NEU-HZ-S92" w:hAnsi="NEU-HZ-S92"/>
          <w:sz w:val="22"/>
        </w:rPr>
        <w:t>1</w:t>
      </w:r>
      <w:r w:rsidRPr="00A2173C">
        <w:rPr>
          <w:i/>
          <w:sz w:val="22"/>
        </w:rPr>
        <w:t>.</w:t>
      </w:r>
      <w:r w:rsidRPr="00A2173C">
        <w:rPr>
          <w:rFonts w:hint="eastAsia"/>
          <w:sz w:val="22"/>
        </w:rPr>
        <w:t>例题讲解、知识整理。</w:t>
      </w:r>
      <w:r w:rsidRPr="00A2173C">
        <w:rPr>
          <w:rFonts w:ascii="方正楷体_GBK" w:hAnsi="方正楷体_GBK"/>
          <w:sz w:val="22"/>
        </w:rPr>
        <w:t>(</w:t>
      </w:r>
      <w:r w:rsidRPr="00A2173C">
        <w:rPr>
          <w:sz w:val="22"/>
        </w:rPr>
        <w:t>PPT</w:t>
      </w:r>
      <w:r w:rsidRPr="00A2173C">
        <w:rPr>
          <w:rFonts w:eastAsia="方正楷体_GBK" w:hint="eastAsia"/>
          <w:sz w:val="22"/>
        </w:rPr>
        <w:t>课件出示思考题</w:t>
      </w:r>
      <w:r w:rsidRPr="00A2173C">
        <w:rPr>
          <w:rFonts w:ascii="方正楷体_GBK" w:hAnsi="方正楷体_GBK"/>
          <w:sz w:val="22"/>
        </w:rPr>
        <w:t>)</w:t>
      </w:r>
    </w:p>
    <w:p w:rsidR="00046259" w:rsidRPr="00A2173C" w:rsidRDefault="00046259" w:rsidP="00046259">
      <w:pPr>
        <w:spacing w:line="240" w:lineRule="auto"/>
        <w:ind w:firstLineChars="200" w:firstLine="440"/>
        <w:rPr>
          <w:sz w:val="22"/>
        </w:rPr>
      </w:pPr>
      <w:r w:rsidRPr="00A2173C">
        <w:rPr>
          <w:rFonts w:ascii="方正书宋_GBK" w:hAnsi="方正书宋_GBK"/>
          <w:sz w:val="22"/>
        </w:rPr>
        <w:t>(</w:t>
      </w:r>
      <w:r w:rsidRPr="00A2173C">
        <w:rPr>
          <w:sz w:val="22"/>
        </w:rPr>
        <w:t>1</w:t>
      </w:r>
      <w:r w:rsidRPr="00A2173C">
        <w:rPr>
          <w:rFonts w:ascii="方正书宋_GBK" w:hAnsi="方正书宋_GBK"/>
          <w:sz w:val="22"/>
        </w:rPr>
        <w:t>)</w:t>
      </w:r>
      <w:r w:rsidRPr="00A2173C">
        <w:rPr>
          <w:rFonts w:eastAsia="方正黑体_GBK" w:hint="eastAsia"/>
          <w:sz w:val="22"/>
        </w:rPr>
        <w:t>师</w:t>
      </w:r>
      <w:r w:rsidRPr="00A2173C">
        <w:rPr>
          <w:rFonts w:ascii="方正黑体_GBK" w:hAnsi="方正黑体_GBK"/>
          <w:sz w:val="22"/>
        </w:rPr>
        <w:t>:</w:t>
      </w:r>
      <w:r w:rsidRPr="00A2173C">
        <w:rPr>
          <w:rFonts w:hint="eastAsia"/>
          <w:sz w:val="22"/>
        </w:rPr>
        <w:t>我们再来复习平行四边形和四边形的有关知识</w:t>
      </w:r>
      <w:r w:rsidRPr="00A2173C">
        <w:rPr>
          <w:rFonts w:ascii="方正书宋_GBK" w:hAnsi="方正书宋_GBK"/>
          <w:sz w:val="22"/>
        </w:rPr>
        <w:t>,</w:t>
      </w:r>
      <w:r w:rsidRPr="00A2173C">
        <w:rPr>
          <w:rFonts w:hint="eastAsia"/>
          <w:sz w:val="22"/>
        </w:rPr>
        <w:t>小组合作探究完成习题。</w:t>
      </w:r>
    </w:p>
    <w:p w:rsidR="00046259" w:rsidRPr="00A2173C" w:rsidRDefault="00046259" w:rsidP="00046259">
      <w:pPr>
        <w:spacing w:line="240" w:lineRule="auto"/>
        <w:ind w:firstLineChars="200" w:firstLine="440"/>
        <w:rPr>
          <w:sz w:val="22"/>
        </w:rPr>
      </w:pPr>
      <w:r w:rsidRPr="00A2173C">
        <w:rPr>
          <w:rFonts w:ascii="方正楷体_GBK" w:hAnsi="方正楷体_GBK"/>
          <w:sz w:val="22"/>
        </w:rPr>
        <w:t>(</w:t>
      </w:r>
      <w:r w:rsidRPr="00A2173C">
        <w:rPr>
          <w:sz w:val="22"/>
        </w:rPr>
        <w:t>PPT</w:t>
      </w:r>
      <w:r w:rsidRPr="00A2173C">
        <w:rPr>
          <w:rFonts w:eastAsia="方正楷体_GBK" w:hint="eastAsia"/>
          <w:sz w:val="22"/>
        </w:rPr>
        <w:t>课件出示思考题</w:t>
      </w:r>
      <w:r w:rsidRPr="00A2173C">
        <w:rPr>
          <w:rFonts w:ascii="方正楷体_GBK" w:hAnsi="方正楷体_GBK"/>
          <w:sz w:val="22"/>
        </w:rPr>
        <w:t>)</w:t>
      </w:r>
    </w:p>
    <w:p w:rsidR="00046259" w:rsidRPr="00A2173C" w:rsidRDefault="00046259" w:rsidP="00046259">
      <w:pPr>
        <w:spacing w:line="240" w:lineRule="auto"/>
        <w:ind w:firstLineChars="200" w:firstLine="440"/>
        <w:rPr>
          <w:sz w:val="22"/>
        </w:rPr>
      </w:pPr>
      <w:r w:rsidRPr="00A2173C">
        <w:rPr>
          <w:noProof/>
          <w:sz w:val="22"/>
        </w:rPr>
        <w:drawing>
          <wp:inline distT="0" distB="0" distL="0" distR="0">
            <wp:extent cx="291960" cy="146520"/>
            <wp:effectExtent l="0" t="0" r="0" b="0"/>
            <wp:docPr id="1276" name="lt6.jpg" descr="id:214750652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245.jpeg"/>
                    <pic:cNvPicPr/>
                  </pic:nvPicPr>
                  <pic:blipFill>
                    <a:blip r:embed="rId32"/>
                    <a:stretch>
                      <a:fillRect/>
                    </a:stretch>
                  </pic:blipFill>
                  <pic:spPr>
                    <a:xfrm>
                      <a:off x="0" y="0"/>
                      <a:ext cx="291960" cy="146520"/>
                    </a:xfrm>
                    <a:prstGeom prst="rect">
                      <a:avLst/>
                    </a:prstGeom>
                  </pic:spPr>
                </pic:pic>
              </a:graphicData>
            </a:graphic>
          </wp:inline>
        </w:drawing>
      </w:r>
      <w:r w:rsidRPr="00A2173C">
        <w:rPr>
          <w:i/>
          <w:sz w:val="22"/>
        </w:rPr>
        <w:t xml:space="preserve">　</w:t>
      </w:r>
      <w:r w:rsidRPr="00A2173C">
        <w:rPr>
          <w:sz w:val="22"/>
        </w:rPr>
        <w:t>①</w:t>
      </w:r>
      <w:r w:rsidRPr="00A2173C">
        <w:rPr>
          <w:rFonts w:hint="eastAsia"/>
          <w:sz w:val="22"/>
        </w:rPr>
        <w:t>什么是四边形</w:t>
      </w:r>
      <w:r w:rsidRPr="00A2173C">
        <w:rPr>
          <w:rFonts w:ascii="方正书宋_GBK" w:hAnsi="方正书宋_GBK"/>
          <w:sz w:val="22"/>
        </w:rPr>
        <w:t>?</w:t>
      </w:r>
      <w:r w:rsidRPr="00A2173C">
        <w:rPr>
          <w:rFonts w:hint="eastAsia"/>
          <w:sz w:val="22"/>
        </w:rPr>
        <w:t>四边形可以怎样进行分类</w:t>
      </w:r>
      <w:r w:rsidRPr="00A2173C">
        <w:rPr>
          <w:rFonts w:ascii="方正书宋_GBK" w:hAnsi="方正书宋_GBK"/>
          <w:sz w:val="22"/>
        </w:rPr>
        <w:t>?</w:t>
      </w:r>
    </w:p>
    <w:p w:rsidR="00046259" w:rsidRPr="00A2173C" w:rsidRDefault="00046259" w:rsidP="00046259">
      <w:pPr>
        <w:spacing w:line="240" w:lineRule="auto"/>
        <w:ind w:firstLineChars="200" w:firstLine="440"/>
        <w:rPr>
          <w:sz w:val="22"/>
        </w:rPr>
      </w:pPr>
      <w:r w:rsidRPr="00A2173C">
        <w:rPr>
          <w:sz w:val="22"/>
        </w:rPr>
        <w:t>②</w:t>
      </w:r>
      <w:r w:rsidRPr="00A2173C">
        <w:rPr>
          <w:rFonts w:hint="eastAsia"/>
          <w:sz w:val="22"/>
        </w:rPr>
        <w:t>什么是平行四边形</w:t>
      </w:r>
      <w:r w:rsidRPr="00A2173C">
        <w:rPr>
          <w:rFonts w:ascii="方正书宋_GBK" w:hAnsi="方正书宋_GBK"/>
          <w:sz w:val="22"/>
        </w:rPr>
        <w:t>?</w:t>
      </w:r>
      <w:r w:rsidRPr="00A2173C">
        <w:rPr>
          <w:rFonts w:hint="eastAsia"/>
          <w:sz w:val="22"/>
        </w:rPr>
        <w:t>它有哪些特点</w:t>
      </w:r>
      <w:r w:rsidRPr="00A2173C">
        <w:rPr>
          <w:rFonts w:ascii="方正书宋_GBK" w:hAnsi="方正书宋_GBK"/>
          <w:sz w:val="22"/>
        </w:rPr>
        <w:t>?</w:t>
      </w:r>
    </w:p>
    <w:p w:rsidR="00046259" w:rsidRPr="00A2173C" w:rsidRDefault="00046259" w:rsidP="00046259">
      <w:pPr>
        <w:spacing w:line="240" w:lineRule="auto"/>
        <w:ind w:firstLineChars="200" w:firstLine="440"/>
        <w:rPr>
          <w:sz w:val="22"/>
        </w:rPr>
      </w:pPr>
      <w:r w:rsidRPr="00A2173C">
        <w:rPr>
          <w:sz w:val="22"/>
        </w:rPr>
        <w:t>③</w:t>
      </w:r>
      <w:r w:rsidRPr="00A2173C">
        <w:rPr>
          <w:rFonts w:hint="eastAsia"/>
          <w:sz w:val="22"/>
        </w:rPr>
        <w:t>长方形和正方形都有什么特点</w:t>
      </w:r>
      <w:r w:rsidRPr="00A2173C">
        <w:rPr>
          <w:rFonts w:ascii="方正书宋_GBK" w:hAnsi="方正书宋_GBK"/>
          <w:sz w:val="22"/>
        </w:rPr>
        <w:t>?</w:t>
      </w:r>
    </w:p>
    <w:p w:rsidR="00046259" w:rsidRPr="00A2173C" w:rsidRDefault="00046259" w:rsidP="00046259">
      <w:pPr>
        <w:spacing w:line="240" w:lineRule="auto"/>
        <w:ind w:firstLineChars="200" w:firstLine="440"/>
        <w:rPr>
          <w:sz w:val="22"/>
        </w:rPr>
      </w:pPr>
      <w:r w:rsidRPr="00A2173C">
        <w:rPr>
          <w:sz w:val="22"/>
        </w:rPr>
        <w:t>④</w:t>
      </w:r>
      <w:r w:rsidRPr="00A2173C">
        <w:rPr>
          <w:rFonts w:hint="eastAsia"/>
          <w:sz w:val="22"/>
        </w:rPr>
        <w:t>什么是梯形</w:t>
      </w:r>
      <w:r w:rsidRPr="00A2173C">
        <w:rPr>
          <w:rFonts w:ascii="方正书宋_GBK" w:hAnsi="方正书宋_GBK"/>
          <w:sz w:val="22"/>
        </w:rPr>
        <w:t>?</w:t>
      </w:r>
      <w:r w:rsidRPr="00A2173C">
        <w:rPr>
          <w:rFonts w:hint="eastAsia"/>
          <w:sz w:val="22"/>
        </w:rPr>
        <w:t>梯形可以怎样分类</w:t>
      </w:r>
      <w:r w:rsidRPr="00A2173C">
        <w:rPr>
          <w:rFonts w:ascii="方正书宋_GBK" w:hAnsi="方正书宋_GBK"/>
          <w:sz w:val="22"/>
        </w:rPr>
        <w:t>?</w:t>
      </w:r>
    </w:p>
    <w:p w:rsidR="00046259" w:rsidRPr="00A2173C" w:rsidRDefault="00046259" w:rsidP="00046259">
      <w:pPr>
        <w:spacing w:line="240" w:lineRule="auto"/>
        <w:ind w:firstLineChars="200" w:firstLine="440"/>
        <w:rPr>
          <w:sz w:val="22"/>
        </w:rPr>
      </w:pPr>
      <w:r w:rsidRPr="00A2173C">
        <w:rPr>
          <w:rFonts w:ascii="方正书宋_GBK" w:hAnsi="方正书宋_GBK"/>
          <w:sz w:val="22"/>
        </w:rPr>
        <w:t>(</w:t>
      </w:r>
      <w:r w:rsidRPr="00A2173C">
        <w:rPr>
          <w:sz w:val="22"/>
        </w:rPr>
        <w:t>2</w:t>
      </w:r>
      <w:r w:rsidRPr="00A2173C">
        <w:rPr>
          <w:rFonts w:ascii="方正书宋_GBK" w:hAnsi="方正书宋_GBK"/>
          <w:sz w:val="22"/>
        </w:rPr>
        <w:t>)</w:t>
      </w:r>
      <w:r w:rsidRPr="00A2173C">
        <w:rPr>
          <w:rFonts w:hint="eastAsia"/>
          <w:sz w:val="22"/>
        </w:rPr>
        <w:t>教师指导学生小组合作完成习题。</w:t>
      </w:r>
    </w:p>
    <w:p w:rsidR="00046259" w:rsidRPr="00A2173C" w:rsidRDefault="00046259" w:rsidP="00046259">
      <w:pPr>
        <w:spacing w:line="240" w:lineRule="auto"/>
        <w:ind w:firstLineChars="200" w:firstLine="440"/>
        <w:rPr>
          <w:sz w:val="22"/>
        </w:rPr>
      </w:pPr>
      <w:r w:rsidRPr="00A2173C">
        <w:rPr>
          <w:rFonts w:ascii="方正书宋_GBK" w:hAnsi="方正书宋_GBK"/>
          <w:sz w:val="22"/>
        </w:rPr>
        <w:t>(</w:t>
      </w:r>
      <w:r w:rsidRPr="00A2173C">
        <w:rPr>
          <w:sz w:val="22"/>
        </w:rPr>
        <w:t>3</w:t>
      </w:r>
      <w:r w:rsidRPr="00A2173C">
        <w:rPr>
          <w:rFonts w:ascii="方正书宋_GBK" w:hAnsi="方正书宋_GBK"/>
          <w:sz w:val="22"/>
        </w:rPr>
        <w:t>)</w:t>
      </w:r>
      <w:r w:rsidRPr="00A2173C">
        <w:rPr>
          <w:rFonts w:hint="eastAsia"/>
          <w:sz w:val="22"/>
        </w:rPr>
        <w:t>学生自由发言</w:t>
      </w:r>
      <w:r w:rsidRPr="00A2173C">
        <w:rPr>
          <w:rFonts w:ascii="方正书宋_GBK" w:hAnsi="方正书宋_GBK"/>
          <w:sz w:val="22"/>
        </w:rPr>
        <w:t>,</w:t>
      </w:r>
      <w:r w:rsidRPr="00A2173C">
        <w:rPr>
          <w:rFonts w:hint="eastAsia"/>
          <w:sz w:val="22"/>
        </w:rPr>
        <w:t>教师指导</w:t>
      </w:r>
      <w:r w:rsidRPr="00A2173C">
        <w:rPr>
          <w:rFonts w:ascii="方正书宋_GBK" w:hAnsi="方正书宋_GBK"/>
          <w:sz w:val="22"/>
        </w:rPr>
        <w:t>,</w:t>
      </w:r>
      <w:r w:rsidRPr="00A2173C">
        <w:rPr>
          <w:rFonts w:hint="eastAsia"/>
          <w:sz w:val="22"/>
        </w:rPr>
        <w:t>并归纳整理。</w:t>
      </w:r>
    </w:p>
    <w:p w:rsidR="00046259" w:rsidRPr="00A2173C" w:rsidRDefault="00046259" w:rsidP="00046259">
      <w:pPr>
        <w:spacing w:line="240" w:lineRule="auto"/>
        <w:ind w:firstLineChars="200" w:firstLine="440"/>
        <w:rPr>
          <w:sz w:val="22"/>
        </w:rPr>
      </w:pPr>
      <w:r w:rsidRPr="00A2173C">
        <w:rPr>
          <w:rFonts w:ascii="方正书宋_GBK" w:hAnsi="方正书宋_GBK"/>
          <w:sz w:val="22"/>
        </w:rPr>
        <w:t>[</w:t>
      </w:r>
      <w:r w:rsidRPr="00A2173C">
        <w:rPr>
          <w:rFonts w:hint="eastAsia"/>
          <w:sz w:val="22"/>
        </w:rPr>
        <w:t>解答</w:t>
      </w:r>
      <w:r w:rsidRPr="00A2173C">
        <w:rPr>
          <w:rFonts w:ascii="方正书宋_GBK" w:hAnsi="方正书宋_GBK"/>
          <w:sz w:val="22"/>
        </w:rPr>
        <w:t>]</w:t>
      </w:r>
      <w:r w:rsidRPr="00A2173C">
        <w:rPr>
          <w:i/>
          <w:sz w:val="22"/>
        </w:rPr>
        <w:t xml:space="preserve">　</w:t>
      </w:r>
      <w:r w:rsidRPr="00A2173C">
        <w:rPr>
          <w:sz w:val="22"/>
        </w:rPr>
        <w:t>①</w:t>
      </w:r>
      <w:r w:rsidRPr="00A2173C">
        <w:rPr>
          <w:rFonts w:hint="eastAsia"/>
          <w:sz w:val="22"/>
        </w:rPr>
        <w:t>在同一平面内</w:t>
      </w:r>
      <w:r w:rsidRPr="00A2173C">
        <w:rPr>
          <w:rFonts w:ascii="方正书宋_GBK" w:hAnsi="方正书宋_GBK"/>
          <w:sz w:val="22"/>
        </w:rPr>
        <w:t>,</w:t>
      </w:r>
      <w:r w:rsidRPr="00A2173C">
        <w:rPr>
          <w:rFonts w:hint="eastAsia"/>
          <w:sz w:val="22"/>
        </w:rPr>
        <w:t>由四条线段首尾顺次连接围成的图形叫做四边形。</w:t>
      </w:r>
    </w:p>
    <w:p w:rsidR="00046259" w:rsidRPr="00A2173C" w:rsidRDefault="00046259" w:rsidP="00046259">
      <w:pPr>
        <w:spacing w:line="240" w:lineRule="auto"/>
        <w:ind w:firstLineChars="200" w:firstLine="440"/>
        <w:rPr>
          <w:sz w:val="22"/>
        </w:rPr>
      </w:pPr>
      <w:r w:rsidRPr="00A2173C">
        <w:rPr>
          <w:rFonts w:hint="eastAsia"/>
          <w:sz w:val="22"/>
        </w:rPr>
        <w:t>四边形分类</w:t>
      </w:r>
      <w:r w:rsidRPr="00A2173C">
        <w:rPr>
          <w:rFonts w:ascii="方正书宋_GBK" w:hAnsi="方正书宋_GBK"/>
          <w:sz w:val="22"/>
        </w:rPr>
        <w:t>:</w:t>
      </w:r>
      <w:r w:rsidRPr="00A2173C">
        <w:rPr>
          <w:rFonts w:hint="eastAsia"/>
          <w:sz w:val="22"/>
        </w:rPr>
        <w:t>平行四边形、长方形、正方形、梯形、不规则的四边形。</w:t>
      </w:r>
    </w:p>
    <w:p w:rsidR="00046259" w:rsidRPr="00A2173C" w:rsidRDefault="00046259" w:rsidP="00046259">
      <w:pPr>
        <w:spacing w:line="240" w:lineRule="auto"/>
        <w:ind w:firstLineChars="200" w:firstLine="440"/>
        <w:rPr>
          <w:sz w:val="22"/>
        </w:rPr>
      </w:pPr>
      <w:r w:rsidRPr="00A2173C">
        <w:rPr>
          <w:sz w:val="22"/>
        </w:rPr>
        <w:t>②</w:t>
      </w:r>
      <w:r w:rsidRPr="00A2173C">
        <w:rPr>
          <w:rFonts w:hint="eastAsia"/>
          <w:sz w:val="22"/>
        </w:rPr>
        <w:t>平行四边形</w:t>
      </w:r>
      <w:r w:rsidRPr="00A2173C">
        <w:rPr>
          <w:rFonts w:ascii="方正书宋_GBK" w:hAnsi="方正书宋_GBK"/>
          <w:sz w:val="22"/>
        </w:rPr>
        <w:t>:</w:t>
      </w:r>
      <w:r w:rsidRPr="00A2173C">
        <w:rPr>
          <w:rFonts w:hint="eastAsia"/>
          <w:sz w:val="22"/>
        </w:rPr>
        <w:t>两组对边分别平行的四边形。特点</w:t>
      </w:r>
      <w:r w:rsidRPr="00A2173C">
        <w:rPr>
          <w:rFonts w:ascii="方正书宋_GBK" w:hAnsi="方正书宋_GBK"/>
          <w:sz w:val="22"/>
        </w:rPr>
        <w:t>:</w:t>
      </w:r>
      <w:r w:rsidRPr="00A2173C">
        <w:rPr>
          <w:rFonts w:hint="eastAsia"/>
          <w:sz w:val="22"/>
        </w:rPr>
        <w:t>两组对边平行且相等</w:t>
      </w:r>
      <w:r w:rsidRPr="00A2173C">
        <w:rPr>
          <w:rFonts w:ascii="方正书宋_GBK" w:hAnsi="方正书宋_GBK"/>
          <w:sz w:val="22"/>
        </w:rPr>
        <w:t>,</w:t>
      </w:r>
      <w:r w:rsidRPr="00A2173C">
        <w:rPr>
          <w:rFonts w:hint="eastAsia"/>
          <w:sz w:val="22"/>
        </w:rPr>
        <w:t>对角相等。</w:t>
      </w:r>
    </w:p>
    <w:p w:rsidR="00046259" w:rsidRPr="00A2173C" w:rsidRDefault="00046259" w:rsidP="00046259">
      <w:pPr>
        <w:spacing w:line="240" w:lineRule="auto"/>
        <w:ind w:firstLineChars="200" w:firstLine="440"/>
        <w:rPr>
          <w:sz w:val="22"/>
        </w:rPr>
      </w:pPr>
      <w:r w:rsidRPr="00A2173C">
        <w:rPr>
          <w:sz w:val="22"/>
        </w:rPr>
        <w:t>③</w:t>
      </w:r>
      <w:r w:rsidRPr="00A2173C">
        <w:rPr>
          <w:rFonts w:hint="eastAsia"/>
          <w:sz w:val="22"/>
        </w:rPr>
        <w:t>长方形</w:t>
      </w:r>
      <w:r w:rsidRPr="00A2173C">
        <w:rPr>
          <w:rFonts w:ascii="方正书宋_GBK" w:hAnsi="方正书宋_GBK"/>
          <w:sz w:val="22"/>
        </w:rPr>
        <w:t>:</w:t>
      </w:r>
      <w:r w:rsidRPr="00A2173C">
        <w:rPr>
          <w:rFonts w:hint="eastAsia"/>
          <w:sz w:val="22"/>
        </w:rPr>
        <w:t>两组对边平行且相等</w:t>
      </w:r>
      <w:r w:rsidRPr="00A2173C">
        <w:rPr>
          <w:rFonts w:ascii="方正书宋_GBK" w:hAnsi="方正书宋_GBK"/>
          <w:sz w:val="22"/>
        </w:rPr>
        <w:t>,</w:t>
      </w:r>
      <w:r w:rsidRPr="00A2173C">
        <w:rPr>
          <w:rFonts w:hint="eastAsia"/>
          <w:sz w:val="22"/>
        </w:rPr>
        <w:t>四个角都是直角。正方形</w:t>
      </w:r>
      <w:r w:rsidRPr="00A2173C">
        <w:rPr>
          <w:rFonts w:ascii="方正书宋_GBK" w:hAnsi="方正书宋_GBK"/>
          <w:sz w:val="22"/>
        </w:rPr>
        <w:t>:</w:t>
      </w:r>
      <w:r w:rsidRPr="00A2173C">
        <w:rPr>
          <w:rFonts w:hint="eastAsia"/>
          <w:sz w:val="22"/>
        </w:rPr>
        <w:t>四条边都相等</w:t>
      </w:r>
      <w:r w:rsidRPr="00A2173C">
        <w:rPr>
          <w:rFonts w:ascii="方正书宋_GBK" w:hAnsi="方正书宋_GBK"/>
          <w:sz w:val="22"/>
        </w:rPr>
        <w:t>,</w:t>
      </w:r>
      <w:r w:rsidRPr="00A2173C">
        <w:rPr>
          <w:rFonts w:hint="eastAsia"/>
          <w:sz w:val="22"/>
        </w:rPr>
        <w:t>对边平行</w:t>
      </w:r>
      <w:r w:rsidRPr="00A2173C">
        <w:rPr>
          <w:rFonts w:ascii="方正书宋_GBK" w:hAnsi="方正书宋_GBK"/>
          <w:sz w:val="22"/>
        </w:rPr>
        <w:t>,</w:t>
      </w:r>
      <w:r w:rsidRPr="00A2173C">
        <w:rPr>
          <w:rFonts w:hint="eastAsia"/>
          <w:sz w:val="22"/>
        </w:rPr>
        <w:t>四个角都是直角。</w:t>
      </w:r>
    </w:p>
    <w:p w:rsidR="00046259" w:rsidRPr="00A2173C" w:rsidRDefault="00046259" w:rsidP="00046259">
      <w:pPr>
        <w:spacing w:line="240" w:lineRule="auto"/>
        <w:ind w:firstLineChars="200" w:firstLine="440"/>
        <w:rPr>
          <w:sz w:val="22"/>
        </w:rPr>
      </w:pPr>
      <w:r w:rsidRPr="00A2173C">
        <w:rPr>
          <w:sz w:val="22"/>
        </w:rPr>
        <w:lastRenderedPageBreak/>
        <w:t>④</w:t>
      </w:r>
      <w:r w:rsidRPr="00A2173C">
        <w:rPr>
          <w:rFonts w:hint="eastAsia"/>
          <w:sz w:val="22"/>
        </w:rPr>
        <w:t>梯形</w:t>
      </w:r>
      <w:r w:rsidRPr="00A2173C">
        <w:rPr>
          <w:rFonts w:ascii="方正书宋_GBK" w:hAnsi="方正书宋_GBK"/>
          <w:sz w:val="22"/>
        </w:rPr>
        <w:t>:</w:t>
      </w:r>
      <w:r w:rsidRPr="00A2173C">
        <w:rPr>
          <w:rFonts w:hint="eastAsia"/>
          <w:sz w:val="22"/>
        </w:rPr>
        <w:t>只有一组对边平行的四边形。等腰梯形</w:t>
      </w:r>
      <w:r w:rsidRPr="00A2173C">
        <w:rPr>
          <w:rFonts w:ascii="方正书宋_GBK" w:hAnsi="方正书宋_GBK"/>
          <w:sz w:val="22"/>
        </w:rPr>
        <w:t>:</w:t>
      </w:r>
      <w:r w:rsidRPr="00A2173C">
        <w:rPr>
          <w:rFonts w:hint="eastAsia"/>
          <w:sz w:val="22"/>
        </w:rPr>
        <w:t>两腰相等的梯形。直角梯形</w:t>
      </w:r>
      <w:r w:rsidRPr="00A2173C">
        <w:rPr>
          <w:rFonts w:ascii="方正书宋_GBK" w:hAnsi="方正书宋_GBK"/>
          <w:sz w:val="22"/>
        </w:rPr>
        <w:t>:</w:t>
      </w:r>
      <w:r w:rsidRPr="00A2173C">
        <w:rPr>
          <w:rFonts w:hint="eastAsia"/>
          <w:sz w:val="22"/>
        </w:rPr>
        <w:t>有两个角是直角的梯形。</w:t>
      </w:r>
    </w:p>
    <w:p w:rsidR="00046259" w:rsidRPr="00A2173C" w:rsidRDefault="00046259" w:rsidP="00046259">
      <w:pPr>
        <w:spacing w:line="240" w:lineRule="auto"/>
        <w:ind w:firstLineChars="200" w:firstLine="440"/>
        <w:rPr>
          <w:sz w:val="22"/>
        </w:rPr>
      </w:pPr>
      <w:r w:rsidRPr="00A2173C">
        <w:rPr>
          <w:rFonts w:ascii="NEU-HZ-S92" w:hAnsi="NEU-HZ-S92"/>
          <w:sz w:val="22"/>
        </w:rPr>
        <w:t>2</w:t>
      </w:r>
      <w:r w:rsidRPr="00A2173C">
        <w:rPr>
          <w:i/>
          <w:sz w:val="22"/>
        </w:rPr>
        <w:t>.</w:t>
      </w:r>
      <w:r w:rsidRPr="00A2173C">
        <w:rPr>
          <w:rFonts w:hint="eastAsia"/>
          <w:sz w:val="22"/>
        </w:rPr>
        <w:t>巩固练习。</w:t>
      </w:r>
    </w:p>
    <w:p w:rsidR="00046259" w:rsidRPr="00A2173C" w:rsidRDefault="00046259" w:rsidP="00046259">
      <w:pPr>
        <w:spacing w:line="240" w:lineRule="auto"/>
        <w:ind w:firstLineChars="200" w:firstLine="440"/>
        <w:rPr>
          <w:sz w:val="22"/>
        </w:rPr>
      </w:pPr>
      <w:r w:rsidRPr="00A2173C">
        <w:rPr>
          <w:rFonts w:ascii="方正书宋_GBK" w:hAnsi="方正书宋_GBK"/>
          <w:sz w:val="22"/>
        </w:rPr>
        <w:t>(</w:t>
      </w:r>
      <w:r w:rsidRPr="00A2173C">
        <w:rPr>
          <w:sz w:val="22"/>
        </w:rPr>
        <w:t>1</w:t>
      </w:r>
      <w:r w:rsidRPr="00A2173C">
        <w:rPr>
          <w:rFonts w:ascii="方正书宋_GBK" w:hAnsi="方正书宋_GBK"/>
          <w:sz w:val="22"/>
        </w:rPr>
        <w:t>)</w:t>
      </w:r>
      <w:r w:rsidRPr="00A2173C">
        <w:rPr>
          <w:rFonts w:eastAsia="方正黑体_GBK" w:hint="eastAsia"/>
          <w:sz w:val="22"/>
        </w:rPr>
        <w:t>师</w:t>
      </w:r>
      <w:r w:rsidRPr="00A2173C">
        <w:rPr>
          <w:rFonts w:ascii="方正黑体_GBK" w:hAnsi="方正黑体_GBK"/>
          <w:sz w:val="22"/>
        </w:rPr>
        <w:t>:</w:t>
      </w:r>
      <w:r w:rsidRPr="00A2173C">
        <w:rPr>
          <w:rFonts w:hint="eastAsia"/>
          <w:sz w:val="22"/>
        </w:rPr>
        <w:t>我们来检测刚才的复习效果</w:t>
      </w:r>
      <w:r w:rsidRPr="00A2173C">
        <w:rPr>
          <w:rFonts w:ascii="方正书宋_GBK" w:hAnsi="方正书宋_GBK"/>
          <w:sz w:val="22"/>
        </w:rPr>
        <w:t>,</w:t>
      </w:r>
      <w:r w:rsidRPr="00A2173C">
        <w:rPr>
          <w:rFonts w:hint="eastAsia"/>
          <w:sz w:val="22"/>
        </w:rPr>
        <w:t>看几道典型习题。</w:t>
      </w:r>
    </w:p>
    <w:p w:rsidR="00046259" w:rsidRPr="00A2173C" w:rsidRDefault="00046259" w:rsidP="00046259">
      <w:pPr>
        <w:spacing w:line="240" w:lineRule="auto"/>
        <w:ind w:firstLineChars="200" w:firstLine="440"/>
        <w:rPr>
          <w:sz w:val="22"/>
        </w:rPr>
      </w:pPr>
      <w:r w:rsidRPr="00A2173C">
        <w:rPr>
          <w:rFonts w:ascii="方正楷体_GBK" w:hAnsi="方正楷体_GBK"/>
          <w:sz w:val="22"/>
        </w:rPr>
        <w:t>(</w:t>
      </w:r>
      <w:r w:rsidRPr="00A2173C">
        <w:rPr>
          <w:sz w:val="22"/>
        </w:rPr>
        <w:t>PPT</w:t>
      </w:r>
      <w:r w:rsidRPr="00A2173C">
        <w:rPr>
          <w:rFonts w:eastAsia="方正楷体_GBK" w:hint="eastAsia"/>
          <w:sz w:val="22"/>
        </w:rPr>
        <w:t>课件出示习题</w:t>
      </w:r>
      <w:r w:rsidRPr="00A2173C">
        <w:rPr>
          <w:rFonts w:ascii="方正楷体_GBK" w:hAnsi="方正楷体_GBK"/>
          <w:sz w:val="22"/>
        </w:rPr>
        <w:t>)</w:t>
      </w:r>
    </w:p>
    <w:p w:rsidR="00046259" w:rsidRPr="00A2173C" w:rsidRDefault="00046259" w:rsidP="00046259">
      <w:pPr>
        <w:spacing w:line="240" w:lineRule="auto"/>
        <w:ind w:firstLineChars="200" w:firstLine="440"/>
        <w:rPr>
          <w:sz w:val="22"/>
        </w:rPr>
      </w:pPr>
      <w:r w:rsidRPr="00A2173C">
        <w:rPr>
          <w:sz w:val="22"/>
        </w:rPr>
        <w:t>①</w:t>
      </w:r>
      <w:r w:rsidRPr="00A2173C">
        <w:rPr>
          <w:rFonts w:hint="eastAsia"/>
          <w:sz w:val="22"/>
        </w:rPr>
        <w:t>四边形就是正方形。</w:t>
      </w:r>
      <w:r w:rsidRPr="00A2173C">
        <w:rPr>
          <w:sz w:val="22"/>
        </w:rPr>
        <w:tab/>
      </w:r>
      <w:r w:rsidRPr="00A2173C">
        <w:rPr>
          <w:rFonts w:ascii="方正书宋_GBK" w:hAnsi="方正书宋_GBK"/>
          <w:sz w:val="22"/>
        </w:rPr>
        <w:t>(</w:t>
      </w:r>
      <w:r w:rsidRPr="00A2173C">
        <w:rPr>
          <w:i/>
          <w:sz w:val="22"/>
        </w:rPr>
        <w:t xml:space="preserve">　　</w:t>
      </w:r>
      <w:r w:rsidRPr="00A2173C">
        <w:rPr>
          <w:rFonts w:ascii="方正书宋_GBK" w:hAnsi="方正书宋_GBK"/>
          <w:sz w:val="22"/>
        </w:rPr>
        <w:t>)</w:t>
      </w:r>
    </w:p>
    <w:p w:rsidR="00046259" w:rsidRPr="00A2173C" w:rsidRDefault="00046259" w:rsidP="00046259">
      <w:pPr>
        <w:spacing w:line="240" w:lineRule="auto"/>
        <w:ind w:firstLineChars="200" w:firstLine="440"/>
        <w:rPr>
          <w:sz w:val="22"/>
        </w:rPr>
      </w:pPr>
      <w:r w:rsidRPr="00A2173C">
        <w:rPr>
          <w:sz w:val="22"/>
        </w:rPr>
        <w:t>②</w:t>
      </w:r>
      <w:r w:rsidRPr="00A2173C">
        <w:rPr>
          <w:rFonts w:hint="eastAsia"/>
          <w:sz w:val="22"/>
        </w:rPr>
        <w:t>两组对边分别平行的四边形一定是正方形。</w:t>
      </w:r>
      <w:r w:rsidRPr="00A2173C">
        <w:rPr>
          <w:sz w:val="22"/>
        </w:rPr>
        <w:tab/>
      </w:r>
      <w:r w:rsidRPr="00A2173C">
        <w:rPr>
          <w:rFonts w:ascii="方正书宋_GBK" w:hAnsi="方正书宋_GBK"/>
          <w:sz w:val="22"/>
        </w:rPr>
        <w:t>(</w:t>
      </w:r>
      <w:r w:rsidRPr="00A2173C">
        <w:rPr>
          <w:i/>
          <w:sz w:val="22"/>
        </w:rPr>
        <w:t xml:space="preserve">　　</w:t>
      </w:r>
      <w:r w:rsidRPr="00A2173C">
        <w:rPr>
          <w:rFonts w:ascii="方正书宋_GBK" w:hAnsi="方正书宋_GBK"/>
          <w:sz w:val="22"/>
        </w:rPr>
        <w:t>)</w:t>
      </w:r>
    </w:p>
    <w:p w:rsidR="00046259" w:rsidRPr="00A2173C" w:rsidRDefault="00046259" w:rsidP="00046259">
      <w:pPr>
        <w:spacing w:line="240" w:lineRule="auto"/>
        <w:ind w:firstLineChars="200" w:firstLine="440"/>
        <w:rPr>
          <w:sz w:val="22"/>
        </w:rPr>
      </w:pPr>
      <w:r w:rsidRPr="00A2173C">
        <w:rPr>
          <w:sz w:val="22"/>
        </w:rPr>
        <w:t>③</w:t>
      </w:r>
      <w:r w:rsidRPr="00A2173C">
        <w:rPr>
          <w:rFonts w:hint="eastAsia"/>
          <w:sz w:val="22"/>
        </w:rPr>
        <w:t>长方形是特殊的正方形。</w:t>
      </w:r>
      <w:r w:rsidRPr="00A2173C">
        <w:rPr>
          <w:sz w:val="22"/>
        </w:rPr>
        <w:tab/>
      </w:r>
      <w:r w:rsidRPr="00A2173C">
        <w:rPr>
          <w:rFonts w:ascii="方正书宋_GBK" w:hAnsi="方正书宋_GBK"/>
          <w:sz w:val="22"/>
        </w:rPr>
        <w:t>(</w:t>
      </w:r>
      <w:r w:rsidRPr="00A2173C">
        <w:rPr>
          <w:i/>
          <w:sz w:val="22"/>
        </w:rPr>
        <w:t xml:space="preserve">　　</w:t>
      </w:r>
      <w:r w:rsidRPr="00A2173C">
        <w:rPr>
          <w:rFonts w:ascii="方正书宋_GBK" w:hAnsi="方正书宋_GBK"/>
          <w:sz w:val="22"/>
        </w:rPr>
        <w:t>)</w:t>
      </w:r>
    </w:p>
    <w:p w:rsidR="00046259" w:rsidRPr="00A2173C" w:rsidRDefault="00046259" w:rsidP="00046259">
      <w:pPr>
        <w:spacing w:line="240" w:lineRule="auto"/>
        <w:ind w:firstLineChars="200" w:firstLine="440"/>
        <w:rPr>
          <w:sz w:val="22"/>
        </w:rPr>
      </w:pPr>
      <w:r w:rsidRPr="00A2173C">
        <w:rPr>
          <w:sz w:val="22"/>
        </w:rPr>
        <w:t>④</w:t>
      </w:r>
      <w:r w:rsidRPr="00A2173C">
        <w:rPr>
          <w:rFonts w:hint="eastAsia"/>
          <w:sz w:val="22"/>
        </w:rPr>
        <w:t>正方形是特殊的长方形。</w:t>
      </w:r>
      <w:r w:rsidRPr="00A2173C">
        <w:rPr>
          <w:sz w:val="22"/>
        </w:rPr>
        <w:tab/>
      </w:r>
      <w:r w:rsidRPr="00A2173C">
        <w:rPr>
          <w:rFonts w:ascii="方正书宋_GBK" w:hAnsi="方正书宋_GBK"/>
          <w:sz w:val="22"/>
        </w:rPr>
        <w:t>(</w:t>
      </w:r>
      <w:r w:rsidRPr="00A2173C">
        <w:rPr>
          <w:i/>
          <w:sz w:val="22"/>
        </w:rPr>
        <w:t xml:space="preserve">　　</w:t>
      </w:r>
      <w:r w:rsidRPr="00A2173C">
        <w:rPr>
          <w:rFonts w:ascii="方正书宋_GBK" w:hAnsi="方正书宋_GBK"/>
          <w:sz w:val="22"/>
        </w:rPr>
        <w:t>)</w:t>
      </w:r>
    </w:p>
    <w:p w:rsidR="00046259" w:rsidRPr="00A2173C" w:rsidRDefault="00046259" w:rsidP="00046259">
      <w:pPr>
        <w:spacing w:line="240" w:lineRule="auto"/>
        <w:ind w:firstLineChars="200" w:firstLine="440"/>
        <w:rPr>
          <w:sz w:val="22"/>
        </w:rPr>
      </w:pPr>
      <w:r w:rsidRPr="00A2173C">
        <w:rPr>
          <w:sz w:val="22"/>
        </w:rPr>
        <w:t>⑤</w:t>
      </w:r>
      <w:r w:rsidRPr="00A2173C">
        <w:rPr>
          <w:rFonts w:hint="eastAsia"/>
          <w:sz w:val="22"/>
        </w:rPr>
        <w:t>只有一组对边平行的四边形叫做梯形。</w:t>
      </w:r>
      <w:r w:rsidRPr="00A2173C">
        <w:rPr>
          <w:sz w:val="22"/>
        </w:rPr>
        <w:tab/>
      </w:r>
      <w:r w:rsidRPr="00A2173C">
        <w:rPr>
          <w:rFonts w:ascii="方正书宋_GBK" w:hAnsi="方正书宋_GBK"/>
          <w:sz w:val="22"/>
        </w:rPr>
        <w:t>(</w:t>
      </w:r>
      <w:r w:rsidRPr="00A2173C">
        <w:rPr>
          <w:i/>
          <w:sz w:val="22"/>
        </w:rPr>
        <w:t xml:space="preserve">　　</w:t>
      </w:r>
      <w:r w:rsidRPr="00A2173C">
        <w:rPr>
          <w:rFonts w:ascii="方正书宋_GBK" w:hAnsi="方正书宋_GBK"/>
          <w:sz w:val="22"/>
        </w:rPr>
        <w:t>)</w:t>
      </w:r>
    </w:p>
    <w:p w:rsidR="00046259" w:rsidRPr="00A2173C" w:rsidRDefault="00046259" w:rsidP="00046259">
      <w:pPr>
        <w:spacing w:line="240" w:lineRule="auto"/>
        <w:ind w:firstLineChars="200" w:firstLine="440"/>
        <w:rPr>
          <w:sz w:val="22"/>
        </w:rPr>
      </w:pPr>
      <w:r w:rsidRPr="00A2173C">
        <w:rPr>
          <w:rFonts w:ascii="方正书宋_GBK" w:hAnsi="方正书宋_GBK"/>
          <w:sz w:val="22"/>
        </w:rPr>
        <w:t>(</w:t>
      </w:r>
      <w:r w:rsidRPr="00A2173C">
        <w:rPr>
          <w:sz w:val="22"/>
        </w:rPr>
        <w:t>2</w:t>
      </w:r>
      <w:r w:rsidRPr="00A2173C">
        <w:rPr>
          <w:rFonts w:ascii="方正书宋_GBK" w:hAnsi="方正书宋_GBK"/>
          <w:sz w:val="22"/>
        </w:rPr>
        <w:t>)</w:t>
      </w:r>
      <w:r w:rsidRPr="00A2173C">
        <w:rPr>
          <w:rFonts w:hint="eastAsia"/>
          <w:sz w:val="22"/>
        </w:rPr>
        <w:t>指导学生完成并汇报结果。</w:t>
      </w:r>
    </w:p>
    <w:p w:rsidR="00046259" w:rsidRPr="00A2173C" w:rsidRDefault="00046259" w:rsidP="00046259">
      <w:pPr>
        <w:spacing w:line="240" w:lineRule="auto"/>
        <w:ind w:firstLineChars="200" w:firstLine="440"/>
        <w:rPr>
          <w:sz w:val="22"/>
        </w:rPr>
      </w:pPr>
      <w:r w:rsidRPr="00A2173C">
        <w:rPr>
          <w:rFonts w:hint="eastAsia"/>
          <w:sz w:val="22"/>
        </w:rPr>
        <w:t>【参考答案】</w:t>
      </w:r>
      <w:r w:rsidRPr="00A2173C">
        <w:rPr>
          <w:i/>
          <w:sz w:val="22"/>
        </w:rPr>
        <w:t xml:space="preserve">　</w:t>
      </w:r>
      <w:r w:rsidRPr="00A2173C">
        <w:rPr>
          <w:sz w:val="22"/>
        </w:rPr>
        <w:t>①</w:t>
      </w:r>
      <w:r w:rsidRPr="00A2173C">
        <w:rPr>
          <w:rFonts w:eastAsia="NEU-BZ-S92" w:hint="eastAsia"/>
          <w:sz w:val="22"/>
        </w:rPr>
        <w:t>✕</w:t>
      </w:r>
      <w:r w:rsidRPr="00A2173C">
        <w:rPr>
          <w:i/>
          <w:sz w:val="22"/>
        </w:rPr>
        <w:t xml:space="preserve">　</w:t>
      </w:r>
      <w:r w:rsidRPr="00A2173C">
        <w:rPr>
          <w:sz w:val="22"/>
        </w:rPr>
        <w:t>②</w:t>
      </w:r>
      <w:r w:rsidRPr="00A2173C">
        <w:rPr>
          <w:rFonts w:eastAsia="NEU-BZ-S92" w:hint="eastAsia"/>
          <w:sz w:val="22"/>
        </w:rPr>
        <w:t>✕</w:t>
      </w:r>
      <w:r w:rsidRPr="00A2173C">
        <w:rPr>
          <w:i/>
          <w:sz w:val="22"/>
        </w:rPr>
        <w:t xml:space="preserve">　</w:t>
      </w:r>
      <w:r w:rsidRPr="00A2173C">
        <w:rPr>
          <w:sz w:val="22"/>
        </w:rPr>
        <w:t>③</w:t>
      </w:r>
      <w:r w:rsidRPr="00A2173C">
        <w:rPr>
          <w:rFonts w:eastAsia="NEU-BZ-S92" w:hint="eastAsia"/>
          <w:sz w:val="22"/>
        </w:rPr>
        <w:t>✕</w:t>
      </w:r>
      <w:r w:rsidRPr="00A2173C">
        <w:rPr>
          <w:i/>
          <w:sz w:val="22"/>
        </w:rPr>
        <w:t xml:space="preserve">　</w:t>
      </w:r>
      <w:r w:rsidRPr="00A2173C">
        <w:rPr>
          <w:sz w:val="22"/>
        </w:rPr>
        <w:t>④</w:t>
      </w:r>
      <w:r w:rsidRPr="00A2173C">
        <w:rPr>
          <w:rFonts w:eastAsia="NEU-BZ-S92" w:hint="eastAsia"/>
          <w:sz w:val="22"/>
        </w:rPr>
        <w:t>√</w:t>
      </w:r>
      <w:r w:rsidRPr="00A2173C">
        <w:rPr>
          <w:i/>
          <w:sz w:val="22"/>
        </w:rPr>
        <w:t xml:space="preserve">　</w:t>
      </w:r>
      <w:r w:rsidRPr="00A2173C">
        <w:rPr>
          <w:sz w:val="22"/>
        </w:rPr>
        <w:t>⑤</w:t>
      </w:r>
      <w:r w:rsidRPr="00A2173C">
        <w:rPr>
          <w:rFonts w:eastAsia="NEU-BZ-S92" w:hint="eastAsia"/>
          <w:sz w:val="22"/>
        </w:rPr>
        <w:t>√</w:t>
      </w:r>
    </w:p>
    <w:p w:rsidR="00046259" w:rsidRPr="00A2173C" w:rsidRDefault="00046259" w:rsidP="00046259">
      <w:pPr>
        <w:spacing w:line="240" w:lineRule="auto"/>
        <w:rPr>
          <w:sz w:val="22"/>
        </w:rPr>
      </w:pPr>
      <w:r w:rsidRPr="00A2173C">
        <w:rPr>
          <w:rFonts w:eastAsia="方正黑体_GBK" w:hint="eastAsia"/>
          <w:color w:val="FF00FF"/>
          <w:sz w:val="28"/>
        </w:rPr>
        <w:t>考点</w:t>
      </w:r>
      <w:r w:rsidRPr="00A2173C">
        <w:rPr>
          <w:rFonts w:ascii="NEU-HZ-S92" w:hAnsi="NEU-HZ-S92"/>
          <w:color w:val="FF00FF"/>
          <w:sz w:val="28"/>
        </w:rPr>
        <w:t>7</w:t>
      </w:r>
      <w:r w:rsidRPr="00A2173C">
        <w:rPr>
          <w:i/>
          <w:color w:val="FF00FF"/>
          <w:sz w:val="28"/>
        </w:rPr>
        <w:t xml:space="preserve">　</w:t>
      </w:r>
      <w:r w:rsidRPr="00A2173C">
        <w:rPr>
          <w:rFonts w:eastAsia="方正黑体_GBK" w:hint="eastAsia"/>
          <w:color w:val="FF00FF"/>
          <w:sz w:val="28"/>
        </w:rPr>
        <w:t>圆的各部分名称、特征及圆环</w:t>
      </w:r>
    </w:p>
    <w:p w:rsidR="00046259" w:rsidRPr="00A2173C" w:rsidRDefault="00046259" w:rsidP="00046259">
      <w:pPr>
        <w:spacing w:line="240" w:lineRule="auto"/>
        <w:ind w:firstLineChars="200" w:firstLine="440"/>
        <w:rPr>
          <w:sz w:val="22"/>
        </w:rPr>
      </w:pPr>
      <w:r w:rsidRPr="00A2173C">
        <w:rPr>
          <w:rFonts w:ascii="NEU-HZ-S92" w:hAnsi="NEU-HZ-S92"/>
          <w:sz w:val="22"/>
        </w:rPr>
        <w:t>1</w:t>
      </w:r>
      <w:r w:rsidRPr="00A2173C">
        <w:rPr>
          <w:i/>
          <w:sz w:val="22"/>
        </w:rPr>
        <w:t>.</w:t>
      </w:r>
      <w:r w:rsidRPr="00A2173C">
        <w:rPr>
          <w:rFonts w:hint="eastAsia"/>
          <w:sz w:val="22"/>
        </w:rPr>
        <w:t>例题讲解、知识整理。</w:t>
      </w:r>
      <w:r w:rsidRPr="00A2173C">
        <w:rPr>
          <w:rFonts w:ascii="方正楷体_GBK" w:hAnsi="方正楷体_GBK"/>
          <w:sz w:val="22"/>
        </w:rPr>
        <w:t>(</w:t>
      </w:r>
      <w:r w:rsidRPr="00A2173C">
        <w:rPr>
          <w:sz w:val="22"/>
        </w:rPr>
        <w:t>PPT</w:t>
      </w:r>
      <w:r w:rsidRPr="00A2173C">
        <w:rPr>
          <w:rFonts w:eastAsia="方正楷体_GBK" w:hint="eastAsia"/>
          <w:sz w:val="22"/>
        </w:rPr>
        <w:t>课件出示思考题</w:t>
      </w:r>
      <w:r w:rsidRPr="00A2173C">
        <w:rPr>
          <w:rFonts w:ascii="方正楷体_GBK" w:hAnsi="方正楷体_GBK"/>
          <w:sz w:val="22"/>
        </w:rPr>
        <w:t>)</w:t>
      </w:r>
    </w:p>
    <w:p w:rsidR="00046259" w:rsidRPr="00A2173C" w:rsidRDefault="00046259" w:rsidP="00046259">
      <w:pPr>
        <w:spacing w:line="240" w:lineRule="auto"/>
        <w:ind w:firstLineChars="200" w:firstLine="440"/>
        <w:rPr>
          <w:sz w:val="22"/>
        </w:rPr>
      </w:pPr>
      <w:r w:rsidRPr="00A2173C">
        <w:rPr>
          <w:rFonts w:ascii="方正书宋_GBK" w:hAnsi="方正书宋_GBK"/>
          <w:sz w:val="22"/>
        </w:rPr>
        <w:t>(</w:t>
      </w:r>
      <w:r w:rsidRPr="00A2173C">
        <w:rPr>
          <w:sz w:val="22"/>
        </w:rPr>
        <w:t>1</w:t>
      </w:r>
      <w:r w:rsidRPr="00A2173C">
        <w:rPr>
          <w:rFonts w:ascii="方正书宋_GBK" w:hAnsi="方正书宋_GBK"/>
          <w:sz w:val="22"/>
        </w:rPr>
        <w:t>)</w:t>
      </w:r>
      <w:r w:rsidRPr="00A2173C">
        <w:rPr>
          <w:rFonts w:eastAsia="方正黑体_GBK" w:hint="eastAsia"/>
          <w:sz w:val="22"/>
        </w:rPr>
        <w:t>师</w:t>
      </w:r>
      <w:r w:rsidRPr="00A2173C">
        <w:rPr>
          <w:rFonts w:ascii="方正黑体_GBK" w:hAnsi="方正黑体_GBK"/>
          <w:sz w:val="22"/>
        </w:rPr>
        <w:t>:</w:t>
      </w:r>
      <w:r w:rsidRPr="00A2173C">
        <w:rPr>
          <w:rFonts w:hint="eastAsia"/>
          <w:sz w:val="22"/>
        </w:rPr>
        <w:t>我们再来复习圆的各部分名称及圆的特征的有关知识</w:t>
      </w:r>
      <w:r w:rsidRPr="00A2173C">
        <w:rPr>
          <w:rFonts w:ascii="方正书宋_GBK" w:hAnsi="方正书宋_GBK"/>
          <w:sz w:val="22"/>
        </w:rPr>
        <w:t>,</w:t>
      </w:r>
      <w:r w:rsidRPr="00A2173C">
        <w:rPr>
          <w:rFonts w:hint="eastAsia"/>
          <w:sz w:val="22"/>
        </w:rPr>
        <w:t>小组合作探究完成习题。</w:t>
      </w:r>
    </w:p>
    <w:p w:rsidR="00046259" w:rsidRPr="00A2173C" w:rsidRDefault="00046259" w:rsidP="00046259">
      <w:pPr>
        <w:spacing w:line="240" w:lineRule="auto"/>
        <w:ind w:firstLineChars="200" w:firstLine="440"/>
        <w:rPr>
          <w:sz w:val="22"/>
        </w:rPr>
      </w:pPr>
      <w:r w:rsidRPr="00A2173C">
        <w:rPr>
          <w:noProof/>
          <w:sz w:val="22"/>
        </w:rPr>
        <w:drawing>
          <wp:inline distT="0" distB="0" distL="0" distR="0">
            <wp:extent cx="291960" cy="146520"/>
            <wp:effectExtent l="0" t="0" r="0" b="0"/>
            <wp:docPr id="1277" name="lt7.jpg" descr="id:214750652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246.jpeg"/>
                    <pic:cNvPicPr/>
                  </pic:nvPicPr>
                  <pic:blipFill>
                    <a:blip r:embed="rId33"/>
                    <a:stretch>
                      <a:fillRect/>
                    </a:stretch>
                  </pic:blipFill>
                  <pic:spPr>
                    <a:xfrm>
                      <a:off x="0" y="0"/>
                      <a:ext cx="291960" cy="146520"/>
                    </a:xfrm>
                    <a:prstGeom prst="rect">
                      <a:avLst/>
                    </a:prstGeom>
                  </pic:spPr>
                </pic:pic>
              </a:graphicData>
            </a:graphic>
          </wp:inline>
        </w:drawing>
      </w:r>
      <w:r w:rsidRPr="00A2173C">
        <w:rPr>
          <w:i/>
          <w:sz w:val="22"/>
        </w:rPr>
        <w:t xml:space="preserve">　</w:t>
      </w:r>
      <w:r w:rsidRPr="00A2173C">
        <w:rPr>
          <w:sz w:val="22"/>
        </w:rPr>
        <w:t>①</w:t>
      </w:r>
      <w:r w:rsidRPr="00A2173C">
        <w:rPr>
          <w:rFonts w:hint="eastAsia"/>
          <w:sz w:val="22"/>
        </w:rPr>
        <w:t>什么是圆</w:t>
      </w:r>
      <w:r w:rsidRPr="00A2173C">
        <w:rPr>
          <w:rFonts w:ascii="方正书宋_GBK" w:hAnsi="方正书宋_GBK"/>
          <w:sz w:val="22"/>
        </w:rPr>
        <w:t>?</w:t>
      </w:r>
      <w:r w:rsidRPr="00A2173C">
        <w:rPr>
          <w:rFonts w:hint="eastAsia"/>
          <w:sz w:val="22"/>
        </w:rPr>
        <w:t>圆的各部分名称分别是什么</w:t>
      </w:r>
      <w:r w:rsidRPr="00A2173C">
        <w:rPr>
          <w:rFonts w:ascii="方正书宋_GBK" w:hAnsi="方正书宋_GBK"/>
          <w:sz w:val="22"/>
        </w:rPr>
        <w:t>?</w:t>
      </w:r>
    </w:p>
    <w:p w:rsidR="00046259" w:rsidRPr="00A2173C" w:rsidRDefault="00046259" w:rsidP="00046259">
      <w:pPr>
        <w:spacing w:line="240" w:lineRule="auto"/>
        <w:ind w:firstLineChars="200" w:firstLine="440"/>
        <w:rPr>
          <w:sz w:val="22"/>
        </w:rPr>
      </w:pPr>
      <w:r w:rsidRPr="00A2173C">
        <w:rPr>
          <w:sz w:val="22"/>
        </w:rPr>
        <w:t>②</w:t>
      </w:r>
      <w:r w:rsidRPr="00A2173C">
        <w:rPr>
          <w:rFonts w:hint="eastAsia"/>
          <w:sz w:val="22"/>
        </w:rPr>
        <w:t>圆的直径和半径之间是什么关系</w:t>
      </w:r>
      <w:r w:rsidRPr="00A2173C">
        <w:rPr>
          <w:rFonts w:ascii="方正书宋_GBK" w:hAnsi="方正书宋_GBK"/>
          <w:sz w:val="22"/>
        </w:rPr>
        <w:t>?</w:t>
      </w:r>
    </w:p>
    <w:p w:rsidR="00046259" w:rsidRPr="00A2173C" w:rsidRDefault="00046259" w:rsidP="00046259">
      <w:pPr>
        <w:spacing w:line="240" w:lineRule="auto"/>
        <w:ind w:firstLineChars="200" w:firstLine="440"/>
        <w:rPr>
          <w:sz w:val="22"/>
        </w:rPr>
      </w:pPr>
      <w:r w:rsidRPr="00A2173C">
        <w:rPr>
          <w:sz w:val="22"/>
        </w:rPr>
        <w:t>③</w:t>
      </w:r>
      <w:r w:rsidRPr="00A2173C">
        <w:rPr>
          <w:rFonts w:hint="eastAsia"/>
          <w:sz w:val="22"/>
        </w:rPr>
        <w:t>圆是轴对称图形吗</w:t>
      </w:r>
      <w:r w:rsidRPr="00A2173C">
        <w:rPr>
          <w:rFonts w:ascii="方正书宋_GBK" w:hAnsi="方正书宋_GBK"/>
          <w:sz w:val="22"/>
        </w:rPr>
        <w:t>?</w:t>
      </w:r>
      <w:r w:rsidRPr="00A2173C">
        <w:rPr>
          <w:rFonts w:hint="eastAsia"/>
          <w:sz w:val="22"/>
        </w:rPr>
        <w:t>它有多少条对称轴</w:t>
      </w:r>
      <w:r w:rsidRPr="00A2173C">
        <w:rPr>
          <w:rFonts w:ascii="方正书宋_GBK" w:hAnsi="方正书宋_GBK"/>
          <w:sz w:val="22"/>
        </w:rPr>
        <w:t>?</w:t>
      </w:r>
    </w:p>
    <w:p w:rsidR="00046259" w:rsidRPr="00A2173C" w:rsidRDefault="00046259" w:rsidP="00046259">
      <w:pPr>
        <w:spacing w:line="240" w:lineRule="auto"/>
        <w:ind w:firstLineChars="200" w:firstLine="440"/>
        <w:rPr>
          <w:sz w:val="22"/>
        </w:rPr>
      </w:pPr>
      <w:r w:rsidRPr="00A2173C">
        <w:rPr>
          <w:sz w:val="22"/>
        </w:rPr>
        <w:t>④</w:t>
      </w:r>
      <w:r w:rsidRPr="00A2173C">
        <w:rPr>
          <w:rFonts w:hint="eastAsia"/>
          <w:sz w:val="22"/>
        </w:rPr>
        <w:t>什么叫圆环</w:t>
      </w:r>
      <w:r w:rsidRPr="00A2173C">
        <w:rPr>
          <w:rFonts w:ascii="方正书宋_GBK" w:hAnsi="方正书宋_GBK"/>
          <w:sz w:val="22"/>
        </w:rPr>
        <w:t>?</w:t>
      </w:r>
    </w:p>
    <w:p w:rsidR="00046259" w:rsidRPr="00A2173C" w:rsidRDefault="00046259" w:rsidP="00046259">
      <w:pPr>
        <w:spacing w:line="240" w:lineRule="auto"/>
        <w:ind w:firstLineChars="200" w:firstLine="440"/>
        <w:rPr>
          <w:sz w:val="22"/>
        </w:rPr>
      </w:pPr>
      <w:r w:rsidRPr="00A2173C">
        <w:rPr>
          <w:rFonts w:ascii="方正书宋_GBK" w:hAnsi="方正书宋_GBK"/>
          <w:sz w:val="22"/>
        </w:rPr>
        <w:t>(</w:t>
      </w:r>
      <w:r w:rsidRPr="00A2173C">
        <w:rPr>
          <w:sz w:val="22"/>
        </w:rPr>
        <w:t>2</w:t>
      </w:r>
      <w:r w:rsidRPr="00A2173C">
        <w:rPr>
          <w:rFonts w:ascii="方正书宋_GBK" w:hAnsi="方正书宋_GBK"/>
          <w:sz w:val="22"/>
        </w:rPr>
        <w:t>)</w:t>
      </w:r>
      <w:r w:rsidRPr="00A2173C">
        <w:rPr>
          <w:rFonts w:hint="eastAsia"/>
          <w:sz w:val="22"/>
        </w:rPr>
        <w:t>教师指导学生小组合作完成习题。</w:t>
      </w:r>
    </w:p>
    <w:p w:rsidR="00046259" w:rsidRPr="00A2173C" w:rsidRDefault="00046259" w:rsidP="00046259">
      <w:pPr>
        <w:spacing w:line="240" w:lineRule="auto"/>
        <w:ind w:firstLineChars="200" w:firstLine="440"/>
        <w:rPr>
          <w:sz w:val="22"/>
        </w:rPr>
      </w:pPr>
      <w:r w:rsidRPr="00A2173C">
        <w:rPr>
          <w:rFonts w:ascii="方正书宋_GBK" w:hAnsi="方正书宋_GBK"/>
          <w:sz w:val="22"/>
        </w:rPr>
        <w:t>(</w:t>
      </w:r>
      <w:r w:rsidRPr="00A2173C">
        <w:rPr>
          <w:sz w:val="22"/>
        </w:rPr>
        <w:t>3</w:t>
      </w:r>
      <w:r w:rsidRPr="00A2173C">
        <w:rPr>
          <w:rFonts w:ascii="方正书宋_GBK" w:hAnsi="方正书宋_GBK"/>
          <w:sz w:val="22"/>
        </w:rPr>
        <w:t>)</w:t>
      </w:r>
      <w:r w:rsidRPr="00A2173C">
        <w:rPr>
          <w:rFonts w:hint="eastAsia"/>
          <w:sz w:val="22"/>
        </w:rPr>
        <w:t>学生汇报</w:t>
      </w:r>
      <w:r w:rsidRPr="00A2173C">
        <w:rPr>
          <w:rFonts w:ascii="方正书宋_GBK" w:hAnsi="方正书宋_GBK"/>
          <w:sz w:val="22"/>
        </w:rPr>
        <w:t>,</w:t>
      </w:r>
      <w:r w:rsidRPr="00A2173C">
        <w:rPr>
          <w:rFonts w:hint="eastAsia"/>
          <w:sz w:val="22"/>
        </w:rPr>
        <w:t>师生共同整理。</w:t>
      </w:r>
    </w:p>
    <w:p w:rsidR="00046259" w:rsidRPr="00A2173C" w:rsidRDefault="00046259" w:rsidP="00046259">
      <w:pPr>
        <w:spacing w:line="240" w:lineRule="auto"/>
        <w:ind w:firstLineChars="200" w:firstLine="440"/>
        <w:rPr>
          <w:sz w:val="22"/>
        </w:rPr>
      </w:pPr>
      <w:r w:rsidRPr="00A2173C">
        <w:rPr>
          <w:rFonts w:ascii="方正书宋_GBK" w:hAnsi="方正书宋_GBK"/>
          <w:sz w:val="22"/>
        </w:rPr>
        <w:lastRenderedPageBreak/>
        <w:t>[</w:t>
      </w:r>
      <w:r w:rsidRPr="00A2173C">
        <w:rPr>
          <w:rFonts w:hint="eastAsia"/>
          <w:sz w:val="22"/>
        </w:rPr>
        <w:t>解答</w:t>
      </w:r>
      <w:r w:rsidRPr="00A2173C">
        <w:rPr>
          <w:rFonts w:ascii="方正书宋_GBK" w:hAnsi="方正书宋_GBK"/>
          <w:sz w:val="22"/>
        </w:rPr>
        <w:t>]</w:t>
      </w:r>
      <w:r w:rsidRPr="00A2173C">
        <w:rPr>
          <w:i/>
          <w:sz w:val="22"/>
        </w:rPr>
        <w:t xml:space="preserve">　</w:t>
      </w:r>
      <w:r w:rsidRPr="00A2173C">
        <w:rPr>
          <w:sz w:val="22"/>
        </w:rPr>
        <w:t>①</w:t>
      </w:r>
      <w:r w:rsidRPr="00A2173C">
        <w:rPr>
          <w:rFonts w:hint="eastAsia"/>
          <w:sz w:val="22"/>
        </w:rPr>
        <w:t>圆是由一条封闭曲线围成的图形。</w:t>
      </w:r>
    </w:p>
    <w:p w:rsidR="00046259" w:rsidRPr="00A2173C" w:rsidRDefault="00046259" w:rsidP="00046259">
      <w:pPr>
        <w:spacing w:line="240" w:lineRule="auto"/>
        <w:ind w:firstLineChars="200" w:firstLine="440"/>
        <w:rPr>
          <w:sz w:val="22"/>
        </w:rPr>
      </w:pPr>
      <w:r w:rsidRPr="00A2173C">
        <w:rPr>
          <w:rFonts w:hint="eastAsia"/>
          <w:sz w:val="22"/>
        </w:rPr>
        <w:t>圆的各部分名称</w:t>
      </w:r>
      <w:r w:rsidRPr="00A2173C">
        <w:rPr>
          <w:rFonts w:ascii="方正书宋_GBK" w:hAnsi="方正书宋_GBK"/>
          <w:sz w:val="22"/>
        </w:rPr>
        <w:t>:</w:t>
      </w:r>
      <w:r w:rsidRPr="00A2173C">
        <w:rPr>
          <w:rFonts w:hint="eastAsia"/>
          <w:sz w:val="22"/>
        </w:rPr>
        <w:t>圆心</w:t>
      </w:r>
      <w:r w:rsidRPr="00A2173C">
        <w:rPr>
          <w:rFonts w:ascii="方正书宋_GBK" w:hAnsi="方正书宋_GBK"/>
          <w:sz w:val="22"/>
        </w:rPr>
        <w:t>:</w:t>
      </w:r>
      <w:r w:rsidRPr="00A2173C">
        <w:rPr>
          <w:i/>
          <w:sz w:val="22"/>
        </w:rPr>
        <w:t>O</w:t>
      </w:r>
      <w:r w:rsidRPr="00A2173C">
        <w:rPr>
          <w:rFonts w:ascii="方正书宋_GBK" w:hAnsi="方正书宋_GBK"/>
          <w:sz w:val="22"/>
        </w:rPr>
        <w:t>,</w:t>
      </w:r>
      <w:r w:rsidRPr="00A2173C">
        <w:rPr>
          <w:rFonts w:hint="eastAsia"/>
          <w:sz w:val="22"/>
        </w:rPr>
        <w:t>半径</w:t>
      </w:r>
      <w:r w:rsidRPr="00A2173C">
        <w:rPr>
          <w:rFonts w:ascii="方正书宋_GBK" w:hAnsi="方正书宋_GBK"/>
          <w:sz w:val="22"/>
        </w:rPr>
        <w:t>:</w:t>
      </w:r>
      <w:r w:rsidRPr="00A2173C">
        <w:rPr>
          <w:i/>
          <w:sz w:val="22"/>
        </w:rPr>
        <w:t>r</w:t>
      </w:r>
      <w:r w:rsidRPr="00A2173C">
        <w:rPr>
          <w:rFonts w:ascii="方正书宋_GBK" w:hAnsi="方正书宋_GBK"/>
          <w:sz w:val="22"/>
        </w:rPr>
        <w:t>,</w:t>
      </w:r>
      <w:r w:rsidRPr="00A2173C">
        <w:rPr>
          <w:rFonts w:hint="eastAsia"/>
          <w:sz w:val="22"/>
        </w:rPr>
        <w:t>直径</w:t>
      </w:r>
      <w:r w:rsidRPr="00A2173C">
        <w:rPr>
          <w:rFonts w:ascii="方正书宋_GBK" w:hAnsi="方正书宋_GBK"/>
          <w:sz w:val="22"/>
        </w:rPr>
        <w:t>:</w:t>
      </w:r>
      <w:r w:rsidRPr="00A2173C">
        <w:rPr>
          <w:i/>
          <w:sz w:val="22"/>
        </w:rPr>
        <w:t>d</w:t>
      </w:r>
      <w:r w:rsidRPr="00A2173C">
        <w:rPr>
          <w:rFonts w:hint="eastAsia"/>
          <w:sz w:val="22"/>
        </w:rPr>
        <w:t>。</w:t>
      </w:r>
    </w:p>
    <w:p w:rsidR="00046259" w:rsidRPr="00A2173C" w:rsidRDefault="00046259" w:rsidP="00046259">
      <w:pPr>
        <w:spacing w:line="240" w:lineRule="auto"/>
        <w:ind w:firstLineChars="200" w:firstLine="440"/>
        <w:rPr>
          <w:sz w:val="22"/>
        </w:rPr>
      </w:pPr>
      <w:r w:rsidRPr="00A2173C">
        <w:rPr>
          <w:sz w:val="22"/>
        </w:rPr>
        <w:t>②</w:t>
      </w:r>
      <w:r w:rsidRPr="00A2173C">
        <w:rPr>
          <w:rFonts w:hint="eastAsia"/>
          <w:sz w:val="22"/>
        </w:rPr>
        <w:t>在同圆或等圆中</w:t>
      </w:r>
      <w:r w:rsidRPr="00A2173C">
        <w:rPr>
          <w:rFonts w:ascii="方正书宋_GBK" w:hAnsi="方正书宋_GBK"/>
          <w:sz w:val="22"/>
        </w:rPr>
        <w:t>,</w:t>
      </w:r>
      <w:r w:rsidRPr="00A2173C">
        <w:rPr>
          <w:i/>
          <w:sz w:val="22"/>
        </w:rPr>
        <w:t>d</w:t>
      </w:r>
      <w:r w:rsidRPr="00A2173C">
        <w:rPr>
          <w:sz w:val="22"/>
        </w:rPr>
        <w:t>=2</w:t>
      </w:r>
      <w:r w:rsidRPr="00A2173C">
        <w:rPr>
          <w:i/>
          <w:sz w:val="22"/>
        </w:rPr>
        <w:t>r</w:t>
      </w:r>
      <w:r w:rsidRPr="00A2173C">
        <w:rPr>
          <w:rFonts w:hint="eastAsia"/>
          <w:sz w:val="22"/>
        </w:rPr>
        <w:t>或</w:t>
      </w:r>
      <w:r w:rsidRPr="00A2173C">
        <w:rPr>
          <w:i/>
          <w:sz w:val="22"/>
        </w:rPr>
        <w:t>r</w:t>
      </w:r>
      <w:r w:rsidRPr="00A2173C">
        <w:rPr>
          <w:sz w:val="22"/>
        </w:rPr>
        <w:t>=</w:t>
      </w:r>
      <m:oMath>
        <m:f>
          <m:fPr>
            <m:ctrlPr>
              <w:rPr>
                <w:rFonts w:ascii="Cambria Math" w:hAnsi="Cambria Math"/>
                <w:sz w:val="22"/>
              </w:rPr>
            </m:ctrlPr>
          </m:fPr>
          <m:num>
            <m:r>
              <w:rPr>
                <w:rFonts w:ascii="Cambria Math" w:hAnsi="Cambria Math"/>
                <w:sz w:val="24"/>
                <w:szCs w:val="20"/>
              </w:rPr>
              <m:t>d</m:t>
            </m:r>
          </m:num>
          <m:den>
            <m:r>
              <m:rPr>
                <m:sty m:val="p"/>
              </m:rPr>
              <w:rPr>
                <w:rFonts w:ascii="Cambria Math" w:hAnsi="NEU-BZ"/>
                <w:sz w:val="24"/>
                <w:szCs w:val="20"/>
              </w:rPr>
              <m:t>2</m:t>
            </m:r>
          </m:den>
        </m:f>
      </m:oMath>
      <w:r w:rsidRPr="00A2173C">
        <w:rPr>
          <w:rFonts w:hint="eastAsia"/>
          <w:sz w:val="22"/>
        </w:rPr>
        <w:t>。</w:t>
      </w:r>
    </w:p>
    <w:p w:rsidR="00046259" w:rsidRPr="00A2173C" w:rsidRDefault="00046259" w:rsidP="00046259">
      <w:pPr>
        <w:spacing w:line="240" w:lineRule="auto"/>
        <w:ind w:firstLineChars="200" w:firstLine="440"/>
        <w:rPr>
          <w:sz w:val="22"/>
        </w:rPr>
      </w:pPr>
      <w:r w:rsidRPr="00A2173C">
        <w:rPr>
          <w:sz w:val="22"/>
        </w:rPr>
        <w:t>③</w:t>
      </w:r>
      <w:r w:rsidRPr="00A2173C">
        <w:rPr>
          <w:rFonts w:hint="eastAsia"/>
          <w:sz w:val="22"/>
        </w:rPr>
        <w:t>圆是轴对称图形</w:t>
      </w:r>
      <w:r w:rsidRPr="00A2173C">
        <w:rPr>
          <w:rFonts w:ascii="方正书宋_GBK" w:hAnsi="方正书宋_GBK"/>
          <w:sz w:val="22"/>
        </w:rPr>
        <w:t>,</w:t>
      </w:r>
      <w:r w:rsidRPr="00A2173C">
        <w:rPr>
          <w:rFonts w:hint="eastAsia"/>
          <w:sz w:val="22"/>
        </w:rPr>
        <w:t>圆有无数条对称轴</w:t>
      </w:r>
      <w:r w:rsidRPr="00A2173C">
        <w:rPr>
          <w:rFonts w:ascii="方正书宋_GBK" w:hAnsi="方正书宋_GBK"/>
          <w:sz w:val="22"/>
        </w:rPr>
        <w:t>,</w:t>
      </w:r>
      <w:r w:rsidRPr="00A2173C">
        <w:rPr>
          <w:rFonts w:hint="eastAsia"/>
          <w:sz w:val="22"/>
        </w:rPr>
        <w:t>即为直径所在的直线。</w:t>
      </w:r>
    </w:p>
    <w:p w:rsidR="00046259" w:rsidRPr="00A2173C" w:rsidRDefault="00046259" w:rsidP="00046259">
      <w:pPr>
        <w:spacing w:line="240" w:lineRule="auto"/>
        <w:ind w:firstLineChars="200" w:firstLine="440"/>
        <w:rPr>
          <w:sz w:val="22"/>
        </w:rPr>
      </w:pPr>
      <w:r w:rsidRPr="00A2173C">
        <w:rPr>
          <w:sz w:val="22"/>
        </w:rPr>
        <w:t>④</w:t>
      </w:r>
      <w:r w:rsidRPr="00A2173C">
        <w:rPr>
          <w:rFonts w:hint="eastAsia"/>
          <w:sz w:val="22"/>
        </w:rPr>
        <w:t>两个半径不同的同心圆之间的部分叫圆环。</w:t>
      </w:r>
    </w:p>
    <w:p w:rsidR="00046259" w:rsidRPr="00A2173C" w:rsidRDefault="00046259" w:rsidP="00046259">
      <w:pPr>
        <w:spacing w:line="240" w:lineRule="auto"/>
        <w:ind w:firstLineChars="200" w:firstLine="440"/>
        <w:rPr>
          <w:sz w:val="22"/>
        </w:rPr>
      </w:pPr>
      <w:r w:rsidRPr="00A2173C">
        <w:rPr>
          <w:rFonts w:ascii="NEU-HZ-S92" w:hAnsi="NEU-HZ-S92"/>
          <w:sz w:val="22"/>
        </w:rPr>
        <w:t>2</w:t>
      </w:r>
      <w:r w:rsidRPr="00A2173C">
        <w:rPr>
          <w:i/>
          <w:sz w:val="22"/>
        </w:rPr>
        <w:t>.</w:t>
      </w:r>
      <w:r w:rsidRPr="00A2173C">
        <w:rPr>
          <w:rFonts w:hint="eastAsia"/>
          <w:sz w:val="22"/>
        </w:rPr>
        <w:t>巩固练习。</w:t>
      </w:r>
    </w:p>
    <w:p w:rsidR="00046259" w:rsidRPr="00A2173C" w:rsidRDefault="00046259" w:rsidP="00046259">
      <w:pPr>
        <w:spacing w:line="240" w:lineRule="auto"/>
        <w:ind w:firstLineChars="200" w:firstLine="440"/>
        <w:rPr>
          <w:sz w:val="22"/>
        </w:rPr>
      </w:pPr>
      <w:r w:rsidRPr="00A2173C">
        <w:rPr>
          <w:rFonts w:ascii="方正书宋_GBK" w:hAnsi="方正书宋_GBK"/>
          <w:sz w:val="22"/>
        </w:rPr>
        <w:t>(</w:t>
      </w:r>
      <w:r w:rsidRPr="00A2173C">
        <w:rPr>
          <w:sz w:val="22"/>
        </w:rPr>
        <w:t>1</w:t>
      </w:r>
      <w:r w:rsidRPr="00A2173C">
        <w:rPr>
          <w:rFonts w:ascii="方正书宋_GBK" w:hAnsi="方正书宋_GBK"/>
          <w:sz w:val="22"/>
        </w:rPr>
        <w:t>)</w:t>
      </w:r>
      <w:r w:rsidRPr="00A2173C">
        <w:rPr>
          <w:rFonts w:eastAsia="方正黑体_GBK" w:hint="eastAsia"/>
          <w:sz w:val="22"/>
        </w:rPr>
        <w:t>师</w:t>
      </w:r>
      <w:r w:rsidRPr="00A2173C">
        <w:rPr>
          <w:rFonts w:ascii="方正黑体_GBK" w:hAnsi="方正黑体_GBK"/>
          <w:sz w:val="22"/>
        </w:rPr>
        <w:t>:</w:t>
      </w:r>
      <w:r w:rsidRPr="00A2173C">
        <w:rPr>
          <w:rFonts w:hint="eastAsia"/>
          <w:sz w:val="22"/>
        </w:rPr>
        <w:t>我们来检测刚才的复习效果</w:t>
      </w:r>
      <w:r w:rsidRPr="00A2173C">
        <w:rPr>
          <w:rFonts w:ascii="方正书宋_GBK" w:hAnsi="方正书宋_GBK"/>
          <w:sz w:val="22"/>
        </w:rPr>
        <w:t>,</w:t>
      </w:r>
      <w:r w:rsidRPr="00A2173C">
        <w:rPr>
          <w:rFonts w:hint="eastAsia"/>
          <w:sz w:val="22"/>
        </w:rPr>
        <w:t>看几道典型习题。</w:t>
      </w:r>
    </w:p>
    <w:p w:rsidR="00046259" w:rsidRPr="00A2173C" w:rsidRDefault="00046259" w:rsidP="00046259">
      <w:pPr>
        <w:spacing w:line="240" w:lineRule="auto"/>
        <w:ind w:firstLineChars="200" w:firstLine="440"/>
        <w:rPr>
          <w:sz w:val="22"/>
        </w:rPr>
      </w:pPr>
      <w:r w:rsidRPr="00A2173C">
        <w:rPr>
          <w:rFonts w:ascii="方正楷体_GBK" w:hAnsi="方正楷体_GBK"/>
          <w:sz w:val="22"/>
        </w:rPr>
        <w:t>(</w:t>
      </w:r>
      <w:r w:rsidRPr="00A2173C">
        <w:rPr>
          <w:sz w:val="22"/>
        </w:rPr>
        <w:t>PPT</w:t>
      </w:r>
      <w:r w:rsidRPr="00A2173C">
        <w:rPr>
          <w:rFonts w:eastAsia="方正楷体_GBK" w:hint="eastAsia"/>
          <w:sz w:val="22"/>
        </w:rPr>
        <w:t>课件出示习题</w:t>
      </w:r>
      <w:r w:rsidRPr="00A2173C">
        <w:rPr>
          <w:rFonts w:ascii="方正楷体_GBK" w:hAnsi="方正楷体_GBK"/>
          <w:sz w:val="22"/>
        </w:rPr>
        <w:t>)</w:t>
      </w:r>
    </w:p>
    <w:p w:rsidR="00046259" w:rsidRPr="00A2173C" w:rsidRDefault="00046259" w:rsidP="00046259">
      <w:pPr>
        <w:spacing w:line="240" w:lineRule="auto"/>
        <w:ind w:firstLineChars="200" w:firstLine="440"/>
        <w:rPr>
          <w:sz w:val="22"/>
        </w:rPr>
      </w:pPr>
      <w:r w:rsidRPr="00A2173C">
        <w:rPr>
          <w:sz w:val="22"/>
        </w:rPr>
        <w:t>①</w:t>
      </w:r>
      <w:r w:rsidRPr="00A2173C">
        <w:rPr>
          <w:rFonts w:hint="eastAsia"/>
          <w:sz w:val="22"/>
        </w:rPr>
        <w:t>圆是由一条</w:t>
      </w:r>
      <w:r w:rsidRPr="00A2173C">
        <w:rPr>
          <w:rFonts w:ascii="方正书宋_GBK" w:hAnsi="方正书宋_GBK"/>
          <w:sz w:val="22"/>
        </w:rPr>
        <w:t>(</w:t>
      </w:r>
      <w:r w:rsidRPr="00A2173C">
        <w:rPr>
          <w:i/>
          <w:sz w:val="22"/>
        </w:rPr>
        <w:t xml:space="preserve">　　</w:t>
      </w:r>
      <w:r w:rsidRPr="00A2173C">
        <w:rPr>
          <w:rFonts w:ascii="方正书宋_GBK" w:hAnsi="方正书宋_GBK"/>
          <w:sz w:val="22"/>
        </w:rPr>
        <w:t>)</w:t>
      </w:r>
      <w:r w:rsidRPr="00A2173C">
        <w:rPr>
          <w:rFonts w:hint="eastAsia"/>
          <w:sz w:val="22"/>
        </w:rPr>
        <w:t>围成的图形。</w:t>
      </w:r>
    </w:p>
    <w:p w:rsidR="00046259" w:rsidRPr="00A2173C" w:rsidRDefault="00046259" w:rsidP="00046259">
      <w:pPr>
        <w:spacing w:line="240" w:lineRule="auto"/>
        <w:ind w:firstLineChars="200" w:firstLine="440"/>
        <w:rPr>
          <w:sz w:val="22"/>
        </w:rPr>
      </w:pPr>
      <w:r w:rsidRPr="00A2173C">
        <w:rPr>
          <w:sz w:val="22"/>
        </w:rPr>
        <w:t>②</w:t>
      </w:r>
      <w:r w:rsidRPr="00A2173C">
        <w:rPr>
          <w:rFonts w:hint="eastAsia"/>
          <w:sz w:val="22"/>
        </w:rPr>
        <w:t>圆的位置是由</w:t>
      </w:r>
      <w:r w:rsidRPr="00A2173C">
        <w:rPr>
          <w:rFonts w:ascii="方正书宋_GBK" w:hAnsi="方正书宋_GBK"/>
          <w:sz w:val="22"/>
        </w:rPr>
        <w:t>(</w:t>
      </w:r>
      <w:r w:rsidRPr="00A2173C">
        <w:rPr>
          <w:i/>
          <w:sz w:val="22"/>
        </w:rPr>
        <w:t xml:space="preserve">　　</w:t>
      </w:r>
      <w:r w:rsidRPr="00A2173C">
        <w:rPr>
          <w:rFonts w:ascii="方正书宋_GBK" w:hAnsi="方正书宋_GBK"/>
          <w:sz w:val="22"/>
        </w:rPr>
        <w:t>)</w:t>
      </w:r>
      <w:r w:rsidRPr="00A2173C">
        <w:rPr>
          <w:rFonts w:hint="eastAsia"/>
          <w:sz w:val="22"/>
        </w:rPr>
        <w:t>确定的</w:t>
      </w:r>
      <w:r w:rsidRPr="00A2173C">
        <w:rPr>
          <w:rFonts w:ascii="方正书宋_GBK" w:hAnsi="方正书宋_GBK"/>
          <w:sz w:val="22"/>
        </w:rPr>
        <w:t>,(</w:t>
      </w:r>
      <w:r w:rsidRPr="00A2173C">
        <w:rPr>
          <w:i/>
          <w:sz w:val="22"/>
        </w:rPr>
        <w:t xml:space="preserve">　　</w:t>
      </w:r>
      <w:r w:rsidRPr="00A2173C">
        <w:rPr>
          <w:rFonts w:ascii="方正书宋_GBK" w:hAnsi="方正书宋_GBK"/>
          <w:sz w:val="22"/>
        </w:rPr>
        <w:t>)</w:t>
      </w:r>
      <w:r w:rsidRPr="00A2173C">
        <w:rPr>
          <w:rFonts w:hint="eastAsia"/>
          <w:sz w:val="22"/>
        </w:rPr>
        <w:t>决定圆的大小。</w:t>
      </w:r>
    </w:p>
    <w:p w:rsidR="00046259" w:rsidRPr="00A2173C" w:rsidRDefault="00046259" w:rsidP="00046259">
      <w:pPr>
        <w:spacing w:line="240" w:lineRule="auto"/>
        <w:ind w:firstLineChars="200" w:firstLine="440"/>
        <w:rPr>
          <w:sz w:val="22"/>
        </w:rPr>
      </w:pPr>
      <w:r w:rsidRPr="00A2173C">
        <w:rPr>
          <w:sz w:val="22"/>
        </w:rPr>
        <w:t>③</w:t>
      </w:r>
      <w:r w:rsidRPr="00A2173C">
        <w:rPr>
          <w:rFonts w:hint="eastAsia"/>
          <w:sz w:val="22"/>
        </w:rPr>
        <w:t>判断</w:t>
      </w:r>
      <w:r w:rsidRPr="00A2173C">
        <w:rPr>
          <w:rFonts w:ascii="方正书宋_GBK" w:hAnsi="方正书宋_GBK"/>
          <w:sz w:val="22"/>
        </w:rPr>
        <w:t>:</w:t>
      </w:r>
      <w:r w:rsidRPr="00A2173C">
        <w:rPr>
          <w:rFonts w:hint="eastAsia"/>
          <w:sz w:val="22"/>
        </w:rPr>
        <w:t>直径是半径的</w:t>
      </w:r>
      <w:r w:rsidRPr="00A2173C">
        <w:rPr>
          <w:sz w:val="22"/>
        </w:rPr>
        <w:t>2</w:t>
      </w:r>
      <w:r w:rsidRPr="00A2173C">
        <w:rPr>
          <w:rFonts w:hint="eastAsia"/>
          <w:sz w:val="22"/>
        </w:rPr>
        <w:t>倍。</w:t>
      </w:r>
      <w:r w:rsidRPr="00A2173C">
        <w:rPr>
          <w:sz w:val="22"/>
        </w:rPr>
        <w:tab/>
      </w:r>
      <w:r w:rsidRPr="00A2173C">
        <w:rPr>
          <w:rFonts w:ascii="方正书宋_GBK" w:hAnsi="方正书宋_GBK"/>
          <w:sz w:val="22"/>
        </w:rPr>
        <w:t>(</w:t>
      </w:r>
      <w:r w:rsidRPr="00A2173C">
        <w:rPr>
          <w:i/>
          <w:sz w:val="22"/>
        </w:rPr>
        <w:t xml:space="preserve">　　</w:t>
      </w:r>
      <w:r w:rsidRPr="00A2173C">
        <w:rPr>
          <w:rFonts w:ascii="方正书宋_GBK" w:hAnsi="方正书宋_GBK"/>
          <w:sz w:val="22"/>
        </w:rPr>
        <w:t>)</w:t>
      </w:r>
    </w:p>
    <w:p w:rsidR="00046259" w:rsidRPr="00A2173C" w:rsidRDefault="00046259" w:rsidP="00046259">
      <w:pPr>
        <w:spacing w:line="240" w:lineRule="auto"/>
        <w:ind w:firstLineChars="200" w:firstLine="440"/>
        <w:rPr>
          <w:sz w:val="22"/>
        </w:rPr>
      </w:pPr>
      <w:r w:rsidRPr="00A2173C">
        <w:rPr>
          <w:sz w:val="22"/>
        </w:rPr>
        <w:t>④</w:t>
      </w:r>
      <w:r w:rsidRPr="00A2173C">
        <w:rPr>
          <w:rFonts w:hint="eastAsia"/>
          <w:sz w:val="22"/>
        </w:rPr>
        <w:t>判断</w:t>
      </w:r>
      <w:r w:rsidRPr="00A2173C">
        <w:rPr>
          <w:rFonts w:ascii="方正书宋_GBK" w:hAnsi="方正书宋_GBK"/>
          <w:sz w:val="22"/>
        </w:rPr>
        <w:t>:</w:t>
      </w:r>
      <w:r w:rsidRPr="00A2173C">
        <w:rPr>
          <w:rFonts w:hint="eastAsia"/>
          <w:sz w:val="22"/>
        </w:rPr>
        <w:t>两个半径不同的圆中间的部分是圆环。</w:t>
      </w:r>
      <w:r w:rsidRPr="00A2173C">
        <w:rPr>
          <w:sz w:val="22"/>
        </w:rPr>
        <w:tab/>
      </w:r>
      <w:r w:rsidRPr="00A2173C">
        <w:rPr>
          <w:rFonts w:ascii="方正书宋_GBK" w:hAnsi="方正书宋_GBK"/>
          <w:sz w:val="22"/>
        </w:rPr>
        <w:t>(</w:t>
      </w:r>
      <w:r w:rsidRPr="00A2173C">
        <w:rPr>
          <w:i/>
          <w:sz w:val="22"/>
        </w:rPr>
        <w:t xml:space="preserve">　　</w:t>
      </w:r>
      <w:r w:rsidRPr="00A2173C">
        <w:rPr>
          <w:rFonts w:ascii="方正书宋_GBK" w:hAnsi="方正书宋_GBK"/>
          <w:sz w:val="22"/>
        </w:rPr>
        <w:t>)</w:t>
      </w:r>
    </w:p>
    <w:p w:rsidR="00046259" w:rsidRPr="00A2173C" w:rsidRDefault="00046259" w:rsidP="00046259">
      <w:pPr>
        <w:spacing w:line="240" w:lineRule="auto"/>
        <w:ind w:firstLineChars="200" w:firstLine="440"/>
        <w:rPr>
          <w:sz w:val="22"/>
        </w:rPr>
      </w:pPr>
      <w:r w:rsidRPr="00A2173C">
        <w:rPr>
          <w:rFonts w:ascii="方正书宋_GBK" w:hAnsi="方正书宋_GBK"/>
          <w:sz w:val="22"/>
        </w:rPr>
        <w:t>(</w:t>
      </w:r>
      <w:r w:rsidRPr="00A2173C">
        <w:rPr>
          <w:sz w:val="22"/>
        </w:rPr>
        <w:t>2</w:t>
      </w:r>
      <w:r w:rsidRPr="00A2173C">
        <w:rPr>
          <w:rFonts w:ascii="方正书宋_GBK" w:hAnsi="方正书宋_GBK"/>
          <w:sz w:val="22"/>
        </w:rPr>
        <w:t>)</w:t>
      </w:r>
      <w:r w:rsidRPr="00A2173C">
        <w:rPr>
          <w:rFonts w:hint="eastAsia"/>
          <w:sz w:val="22"/>
        </w:rPr>
        <w:t>指导学生完成并汇报结果。</w:t>
      </w:r>
    </w:p>
    <w:p w:rsidR="00046259" w:rsidRPr="00A2173C" w:rsidRDefault="00046259" w:rsidP="00046259">
      <w:pPr>
        <w:spacing w:line="240" w:lineRule="auto"/>
        <w:ind w:firstLineChars="200" w:firstLine="440"/>
        <w:rPr>
          <w:sz w:val="22"/>
        </w:rPr>
      </w:pPr>
      <w:r w:rsidRPr="00A2173C">
        <w:rPr>
          <w:rFonts w:hint="eastAsia"/>
          <w:sz w:val="22"/>
        </w:rPr>
        <w:t>【参考答案】</w:t>
      </w:r>
      <w:r w:rsidRPr="00A2173C">
        <w:rPr>
          <w:i/>
          <w:sz w:val="22"/>
        </w:rPr>
        <w:t xml:space="preserve">　</w:t>
      </w:r>
      <w:r w:rsidRPr="00A2173C">
        <w:rPr>
          <w:sz w:val="22"/>
        </w:rPr>
        <w:t>①</w:t>
      </w:r>
      <w:r w:rsidRPr="00A2173C">
        <w:rPr>
          <w:rFonts w:hint="eastAsia"/>
          <w:sz w:val="22"/>
        </w:rPr>
        <w:t>封闭曲线</w:t>
      </w:r>
      <w:r w:rsidRPr="00A2173C">
        <w:rPr>
          <w:i/>
          <w:sz w:val="22"/>
        </w:rPr>
        <w:t xml:space="preserve">　</w:t>
      </w:r>
      <w:r w:rsidRPr="00A2173C">
        <w:rPr>
          <w:sz w:val="22"/>
        </w:rPr>
        <w:t>②</w:t>
      </w:r>
      <w:r w:rsidRPr="00A2173C">
        <w:rPr>
          <w:rFonts w:hint="eastAsia"/>
          <w:sz w:val="22"/>
        </w:rPr>
        <w:t>圆心</w:t>
      </w:r>
      <w:r w:rsidRPr="00A2173C">
        <w:rPr>
          <w:i/>
          <w:sz w:val="22"/>
        </w:rPr>
        <w:t xml:space="preserve">　</w:t>
      </w:r>
      <w:r w:rsidRPr="00A2173C">
        <w:rPr>
          <w:rFonts w:hint="eastAsia"/>
          <w:sz w:val="22"/>
        </w:rPr>
        <w:t>半径</w:t>
      </w:r>
      <w:r w:rsidRPr="00A2173C">
        <w:rPr>
          <w:i/>
          <w:sz w:val="22"/>
        </w:rPr>
        <w:t xml:space="preserve">　</w:t>
      </w:r>
      <w:r w:rsidRPr="00A2173C">
        <w:rPr>
          <w:sz w:val="22"/>
        </w:rPr>
        <w:t>③</w:t>
      </w:r>
      <w:r w:rsidRPr="00A2173C">
        <w:rPr>
          <w:rFonts w:eastAsia="NEU-BZ-S92" w:hint="eastAsia"/>
          <w:sz w:val="22"/>
        </w:rPr>
        <w:t>✕</w:t>
      </w:r>
      <w:r w:rsidRPr="00A2173C">
        <w:rPr>
          <w:i/>
          <w:sz w:val="22"/>
        </w:rPr>
        <w:t xml:space="preserve">　</w:t>
      </w:r>
      <w:r w:rsidRPr="00A2173C">
        <w:rPr>
          <w:sz w:val="22"/>
        </w:rPr>
        <w:t>④</w:t>
      </w:r>
      <w:r w:rsidRPr="00A2173C">
        <w:rPr>
          <w:rFonts w:eastAsia="NEU-BZ-S92" w:hint="eastAsia"/>
          <w:sz w:val="22"/>
        </w:rPr>
        <w:t>✕</w:t>
      </w:r>
    </w:p>
    <w:p w:rsidR="00046259" w:rsidRPr="00A2173C" w:rsidRDefault="00046259" w:rsidP="00046259">
      <w:pPr>
        <w:spacing w:line="240" w:lineRule="auto"/>
        <w:jc w:val="center"/>
        <w:rPr>
          <w:sz w:val="22"/>
        </w:rPr>
      </w:pPr>
      <w:r w:rsidRPr="00A2173C">
        <w:rPr>
          <w:noProof/>
          <w:sz w:val="22"/>
        </w:rPr>
        <w:drawing>
          <wp:inline distT="0" distB="0" distL="0" distR="0">
            <wp:extent cx="2520000" cy="277200"/>
            <wp:effectExtent l="0" t="0" r="0" b="0"/>
            <wp:docPr id="1278" name="stlx0.jpg" descr="id:214750653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205.jpeg"/>
                    <pic:cNvPicPr/>
                  </pic:nvPicPr>
                  <pic:blipFill>
                    <a:blip r:embed="rId34"/>
                    <a:stretch>
                      <a:fillRect/>
                    </a:stretch>
                  </pic:blipFill>
                  <pic:spPr>
                    <a:xfrm>
                      <a:off x="0" y="0"/>
                      <a:ext cx="2520000" cy="277200"/>
                    </a:xfrm>
                    <a:prstGeom prst="rect">
                      <a:avLst/>
                    </a:prstGeom>
                  </pic:spPr>
                </pic:pic>
              </a:graphicData>
            </a:graphic>
          </wp:inline>
        </w:drawing>
      </w:r>
    </w:p>
    <w:p w:rsidR="00046259" w:rsidRPr="00A2173C" w:rsidRDefault="00046259" w:rsidP="00046259">
      <w:pPr>
        <w:spacing w:line="240" w:lineRule="auto"/>
        <w:rPr>
          <w:sz w:val="22"/>
        </w:rPr>
      </w:pPr>
      <w:r w:rsidRPr="00A2173C">
        <w:rPr>
          <w:rFonts w:eastAsia="方正黑体_GBK" w:hint="eastAsia"/>
          <w:color w:val="FF00FF"/>
          <w:sz w:val="28"/>
        </w:rPr>
        <w:t>练习</w:t>
      </w:r>
      <w:r w:rsidRPr="00A2173C">
        <w:rPr>
          <w:rFonts w:ascii="NEU-HZ-S92" w:hAnsi="NEU-HZ-S92"/>
          <w:color w:val="FF00FF"/>
          <w:sz w:val="28"/>
        </w:rPr>
        <w:t>1</w:t>
      </w:r>
    </w:p>
    <w:p w:rsidR="00046259" w:rsidRPr="00A2173C" w:rsidRDefault="00046259" w:rsidP="00046259">
      <w:pPr>
        <w:spacing w:line="240" w:lineRule="auto"/>
        <w:ind w:firstLineChars="200" w:firstLine="440"/>
        <w:rPr>
          <w:sz w:val="22"/>
        </w:rPr>
      </w:pPr>
      <w:r w:rsidRPr="00A2173C">
        <w:rPr>
          <w:rFonts w:ascii="NEU-HZ-S92" w:hAnsi="NEU-HZ-S92"/>
          <w:sz w:val="22"/>
        </w:rPr>
        <w:t>1</w:t>
      </w:r>
      <w:r w:rsidRPr="00A2173C">
        <w:rPr>
          <w:i/>
          <w:sz w:val="22"/>
        </w:rPr>
        <w:t>.</w:t>
      </w:r>
      <w:r w:rsidRPr="00A2173C">
        <w:rPr>
          <w:rFonts w:hint="eastAsia"/>
          <w:sz w:val="22"/>
        </w:rPr>
        <w:t>教材第</w:t>
      </w:r>
      <w:r w:rsidRPr="00A2173C">
        <w:rPr>
          <w:sz w:val="22"/>
        </w:rPr>
        <w:t>86</w:t>
      </w:r>
      <w:r w:rsidRPr="00A2173C">
        <w:rPr>
          <w:rFonts w:hint="eastAsia"/>
          <w:sz w:val="22"/>
        </w:rPr>
        <w:t>页“做一做”。</w:t>
      </w:r>
    </w:p>
    <w:p w:rsidR="00046259" w:rsidRPr="00A2173C" w:rsidRDefault="00046259" w:rsidP="00046259">
      <w:pPr>
        <w:spacing w:line="240" w:lineRule="auto"/>
        <w:ind w:firstLineChars="200" w:firstLine="440"/>
        <w:rPr>
          <w:sz w:val="22"/>
        </w:rPr>
      </w:pPr>
      <w:r w:rsidRPr="00A2173C">
        <w:rPr>
          <w:rFonts w:ascii="方正书宋_GBK" w:hAnsi="方正书宋_GBK"/>
          <w:sz w:val="22"/>
        </w:rPr>
        <w:t>(</w:t>
      </w:r>
      <w:r w:rsidRPr="00A2173C">
        <w:rPr>
          <w:sz w:val="22"/>
        </w:rPr>
        <w:t>1</w:t>
      </w:r>
      <w:r w:rsidRPr="00A2173C">
        <w:rPr>
          <w:rFonts w:ascii="方正书宋_GBK" w:hAnsi="方正书宋_GBK"/>
          <w:sz w:val="22"/>
        </w:rPr>
        <w:t>)</w:t>
      </w:r>
      <w:r w:rsidRPr="00A2173C">
        <w:rPr>
          <w:rFonts w:hint="eastAsia"/>
          <w:sz w:val="22"/>
        </w:rPr>
        <w:t>指导学生剪出两个完全一样的平行四边形纸片。</w:t>
      </w:r>
    </w:p>
    <w:p w:rsidR="00046259" w:rsidRPr="00A2173C" w:rsidRDefault="00046259" w:rsidP="00046259">
      <w:pPr>
        <w:spacing w:line="240" w:lineRule="auto"/>
        <w:ind w:firstLineChars="200" w:firstLine="440"/>
        <w:rPr>
          <w:sz w:val="22"/>
        </w:rPr>
      </w:pPr>
      <w:r w:rsidRPr="00A2173C">
        <w:rPr>
          <w:rFonts w:ascii="方正书宋_GBK" w:hAnsi="方正书宋_GBK"/>
          <w:sz w:val="22"/>
        </w:rPr>
        <w:t>(</w:t>
      </w:r>
      <w:r w:rsidRPr="00A2173C">
        <w:rPr>
          <w:sz w:val="22"/>
        </w:rPr>
        <w:t>2</w:t>
      </w:r>
      <w:r w:rsidRPr="00A2173C">
        <w:rPr>
          <w:rFonts w:ascii="方正书宋_GBK" w:hAnsi="方正书宋_GBK"/>
          <w:sz w:val="22"/>
        </w:rPr>
        <w:t>)</w:t>
      </w:r>
      <w:r w:rsidRPr="00A2173C">
        <w:rPr>
          <w:rFonts w:hint="eastAsia"/>
          <w:sz w:val="22"/>
        </w:rPr>
        <w:t>引导完成</w:t>
      </w:r>
      <w:r w:rsidRPr="00A2173C">
        <w:rPr>
          <w:rFonts w:ascii="方正书宋_GBK" w:hAnsi="方正书宋_GBK"/>
          <w:sz w:val="22"/>
        </w:rPr>
        <w:t>:</w:t>
      </w:r>
      <w:r w:rsidRPr="00A2173C">
        <w:rPr>
          <w:rFonts w:hint="eastAsia"/>
          <w:sz w:val="22"/>
        </w:rPr>
        <w:t>重合—旋转</w:t>
      </w:r>
      <w:r w:rsidRPr="00A2173C">
        <w:rPr>
          <w:sz w:val="22"/>
        </w:rPr>
        <w:t>180°</w:t>
      </w:r>
      <w:r w:rsidRPr="00A2173C">
        <w:rPr>
          <w:rFonts w:hint="eastAsia"/>
          <w:sz w:val="22"/>
        </w:rPr>
        <w:t>—平移—重合。</w:t>
      </w:r>
    </w:p>
    <w:p w:rsidR="00046259" w:rsidRPr="00A2173C" w:rsidRDefault="00046259" w:rsidP="00046259">
      <w:pPr>
        <w:spacing w:line="240" w:lineRule="auto"/>
        <w:ind w:firstLineChars="200" w:firstLine="440"/>
        <w:rPr>
          <w:sz w:val="22"/>
        </w:rPr>
      </w:pPr>
      <w:r w:rsidRPr="00A2173C">
        <w:rPr>
          <w:rFonts w:eastAsia="方正黑体_GBK" w:hint="eastAsia"/>
          <w:sz w:val="22"/>
        </w:rPr>
        <w:t>师</w:t>
      </w:r>
      <w:r w:rsidRPr="00A2173C">
        <w:rPr>
          <w:rFonts w:ascii="方正黑体_GBK" w:hAnsi="方正黑体_GBK"/>
          <w:sz w:val="22"/>
        </w:rPr>
        <w:t>:</w:t>
      </w:r>
      <w:r w:rsidRPr="00A2173C">
        <w:rPr>
          <w:rFonts w:hint="eastAsia"/>
          <w:sz w:val="22"/>
        </w:rPr>
        <w:t>我们怎样来做呢</w:t>
      </w:r>
      <w:r w:rsidRPr="00A2173C">
        <w:rPr>
          <w:rFonts w:ascii="方正书宋_GBK" w:hAnsi="方正书宋_GBK"/>
          <w:sz w:val="22"/>
        </w:rPr>
        <w:t>?</w:t>
      </w:r>
      <w:r w:rsidRPr="00A2173C">
        <w:rPr>
          <w:rFonts w:hint="eastAsia"/>
          <w:sz w:val="22"/>
        </w:rPr>
        <w:t>阅读教材第</w:t>
      </w:r>
      <w:r w:rsidRPr="00A2173C">
        <w:rPr>
          <w:sz w:val="22"/>
        </w:rPr>
        <w:t>86</w:t>
      </w:r>
      <w:r w:rsidRPr="00A2173C">
        <w:rPr>
          <w:rFonts w:hint="eastAsia"/>
          <w:sz w:val="22"/>
        </w:rPr>
        <w:t>页做一做中的指导</w:t>
      </w:r>
      <w:r w:rsidRPr="00A2173C">
        <w:rPr>
          <w:rFonts w:ascii="方正书宋_GBK" w:hAnsi="方正书宋_GBK"/>
          <w:sz w:val="22"/>
        </w:rPr>
        <w:t>,</w:t>
      </w:r>
      <w:r w:rsidRPr="00A2173C">
        <w:rPr>
          <w:rFonts w:hint="eastAsia"/>
          <w:sz w:val="22"/>
        </w:rPr>
        <w:t>小组合作试做一下。</w:t>
      </w:r>
    </w:p>
    <w:p w:rsidR="00046259" w:rsidRPr="00A2173C" w:rsidRDefault="00046259" w:rsidP="00046259">
      <w:pPr>
        <w:spacing w:line="240" w:lineRule="auto"/>
        <w:ind w:firstLineChars="200" w:firstLine="440"/>
        <w:rPr>
          <w:sz w:val="22"/>
        </w:rPr>
      </w:pPr>
      <w:r w:rsidRPr="00A2173C">
        <w:rPr>
          <w:rFonts w:hint="eastAsia"/>
          <w:sz w:val="22"/>
        </w:rPr>
        <w:t>师生共同总结</w:t>
      </w:r>
      <w:r w:rsidRPr="00A2173C">
        <w:rPr>
          <w:rFonts w:ascii="方正书宋_GBK" w:hAnsi="方正书宋_GBK"/>
          <w:sz w:val="22"/>
        </w:rPr>
        <w:t>:</w:t>
      </w:r>
      <w:r w:rsidRPr="00A2173C">
        <w:rPr>
          <w:rFonts w:hint="eastAsia"/>
          <w:sz w:val="22"/>
        </w:rPr>
        <w:t>把它们重合在一起</w:t>
      </w:r>
      <w:r w:rsidRPr="00A2173C">
        <w:rPr>
          <w:rFonts w:ascii="方正书宋_GBK" w:hAnsi="方正书宋_GBK"/>
          <w:sz w:val="22"/>
        </w:rPr>
        <w:t>,</w:t>
      </w:r>
      <w:r w:rsidRPr="00A2173C">
        <w:rPr>
          <w:rFonts w:hint="eastAsia"/>
          <w:sz w:val="22"/>
        </w:rPr>
        <w:t>将上面的平行四边形绕它的一个顶点旋转</w:t>
      </w:r>
      <w:r w:rsidRPr="00A2173C">
        <w:rPr>
          <w:sz w:val="22"/>
        </w:rPr>
        <w:t>180°</w:t>
      </w:r>
      <w:r w:rsidRPr="00A2173C">
        <w:rPr>
          <w:rFonts w:ascii="方正书宋_GBK" w:hAnsi="方正书宋_GBK"/>
          <w:sz w:val="22"/>
        </w:rPr>
        <w:t>,</w:t>
      </w:r>
      <w:r w:rsidRPr="00A2173C">
        <w:rPr>
          <w:rFonts w:hint="eastAsia"/>
          <w:sz w:val="22"/>
        </w:rPr>
        <w:t>再通过平移使它与下面的平行四边形重合。</w:t>
      </w:r>
    </w:p>
    <w:p w:rsidR="00046259" w:rsidRPr="00A2173C" w:rsidRDefault="00046259" w:rsidP="00046259">
      <w:pPr>
        <w:spacing w:line="240" w:lineRule="auto"/>
        <w:ind w:firstLineChars="200" w:firstLine="440"/>
        <w:rPr>
          <w:sz w:val="22"/>
        </w:rPr>
      </w:pPr>
      <w:r w:rsidRPr="00A2173C">
        <w:rPr>
          <w:rFonts w:eastAsia="方正黑体_GBK" w:hint="eastAsia"/>
          <w:sz w:val="22"/>
        </w:rPr>
        <w:lastRenderedPageBreak/>
        <w:t>师</w:t>
      </w:r>
      <w:r w:rsidRPr="00A2173C">
        <w:rPr>
          <w:rFonts w:ascii="方正黑体_GBK" w:hAnsi="方正黑体_GBK"/>
          <w:sz w:val="22"/>
        </w:rPr>
        <w:t>:</w:t>
      </w:r>
      <w:r w:rsidRPr="00A2173C">
        <w:rPr>
          <w:rFonts w:hint="eastAsia"/>
          <w:sz w:val="22"/>
        </w:rPr>
        <w:t>观察两个平行四边形的各条边与各个角</w:t>
      </w:r>
      <w:r w:rsidRPr="00A2173C">
        <w:rPr>
          <w:rFonts w:ascii="方正书宋_GBK" w:hAnsi="方正书宋_GBK"/>
          <w:sz w:val="22"/>
        </w:rPr>
        <w:t>,</w:t>
      </w:r>
      <w:r w:rsidRPr="00A2173C">
        <w:rPr>
          <w:rFonts w:hint="eastAsia"/>
          <w:sz w:val="22"/>
        </w:rPr>
        <w:t>你有什么发现</w:t>
      </w:r>
      <w:r w:rsidRPr="00A2173C">
        <w:rPr>
          <w:rFonts w:ascii="方正书宋_GBK" w:hAnsi="方正书宋_GBK"/>
          <w:sz w:val="22"/>
        </w:rPr>
        <w:t>?</w:t>
      </w:r>
    </w:p>
    <w:p w:rsidR="00046259" w:rsidRPr="00A2173C" w:rsidRDefault="00046259" w:rsidP="00046259">
      <w:pPr>
        <w:spacing w:line="240" w:lineRule="auto"/>
        <w:ind w:firstLineChars="200" w:firstLine="440"/>
        <w:rPr>
          <w:sz w:val="22"/>
        </w:rPr>
      </w:pPr>
      <w:r w:rsidRPr="00A2173C">
        <w:rPr>
          <w:rFonts w:hint="eastAsia"/>
          <w:sz w:val="22"/>
        </w:rPr>
        <w:t>共同总结</w:t>
      </w:r>
      <w:r w:rsidRPr="00A2173C">
        <w:rPr>
          <w:rFonts w:ascii="方正书宋_GBK" w:hAnsi="方正书宋_GBK"/>
          <w:sz w:val="22"/>
        </w:rPr>
        <w:t>:</w:t>
      </w:r>
      <w:r w:rsidRPr="00A2173C">
        <w:rPr>
          <w:rFonts w:hint="eastAsia"/>
          <w:sz w:val="22"/>
        </w:rPr>
        <w:t>两组对边相等</w:t>
      </w:r>
      <w:r w:rsidRPr="00A2173C">
        <w:rPr>
          <w:rFonts w:ascii="方正书宋_GBK" w:hAnsi="方正书宋_GBK"/>
          <w:sz w:val="22"/>
        </w:rPr>
        <w:t>,</w:t>
      </w:r>
      <w:r w:rsidRPr="00A2173C">
        <w:rPr>
          <w:rFonts w:hint="eastAsia"/>
          <w:sz w:val="22"/>
        </w:rPr>
        <w:t>两组对角相等。</w:t>
      </w:r>
    </w:p>
    <w:p w:rsidR="00046259" w:rsidRPr="00A2173C" w:rsidRDefault="00046259" w:rsidP="00046259">
      <w:pPr>
        <w:spacing w:line="240" w:lineRule="auto"/>
        <w:ind w:firstLineChars="200" w:firstLine="440"/>
        <w:rPr>
          <w:sz w:val="22"/>
        </w:rPr>
      </w:pPr>
      <w:r w:rsidRPr="00A2173C">
        <w:rPr>
          <w:rFonts w:ascii="NEU-HZ-S92" w:hAnsi="NEU-HZ-S92"/>
          <w:sz w:val="22"/>
        </w:rPr>
        <w:t>2</w:t>
      </w:r>
      <w:r w:rsidRPr="00A2173C">
        <w:rPr>
          <w:i/>
          <w:sz w:val="22"/>
        </w:rPr>
        <w:t>.</w:t>
      </w:r>
      <w:r w:rsidRPr="00A2173C">
        <w:rPr>
          <w:rFonts w:hint="eastAsia"/>
          <w:sz w:val="22"/>
        </w:rPr>
        <w:t>教材第</w:t>
      </w:r>
      <w:r w:rsidRPr="00A2173C">
        <w:rPr>
          <w:sz w:val="22"/>
        </w:rPr>
        <w:t>87</w:t>
      </w:r>
      <w:r w:rsidRPr="00A2173C">
        <w:rPr>
          <w:rFonts w:hint="eastAsia"/>
          <w:sz w:val="22"/>
        </w:rPr>
        <w:t>页“做一做”第</w:t>
      </w:r>
      <w:r w:rsidRPr="00A2173C">
        <w:rPr>
          <w:sz w:val="22"/>
        </w:rPr>
        <w:t>1</w:t>
      </w:r>
      <w:r w:rsidRPr="00A2173C">
        <w:rPr>
          <w:rFonts w:ascii="方正书宋_GBK" w:hAnsi="方正书宋_GBK"/>
          <w:sz w:val="22"/>
        </w:rPr>
        <w:t>,</w:t>
      </w:r>
      <w:r w:rsidRPr="00A2173C">
        <w:rPr>
          <w:sz w:val="22"/>
        </w:rPr>
        <w:t>2</w:t>
      </w:r>
      <w:r w:rsidRPr="00A2173C">
        <w:rPr>
          <w:rFonts w:ascii="方正书宋_GBK" w:hAnsi="方正书宋_GBK"/>
          <w:sz w:val="22"/>
        </w:rPr>
        <w:t>,</w:t>
      </w:r>
      <w:r w:rsidRPr="00A2173C">
        <w:rPr>
          <w:sz w:val="22"/>
        </w:rPr>
        <w:t>3</w:t>
      </w:r>
      <w:r w:rsidRPr="00A2173C">
        <w:rPr>
          <w:rFonts w:hint="eastAsia"/>
          <w:sz w:val="22"/>
        </w:rPr>
        <w:t>题。</w:t>
      </w:r>
    </w:p>
    <w:p w:rsidR="00046259" w:rsidRPr="00A2173C" w:rsidRDefault="00046259" w:rsidP="00046259">
      <w:pPr>
        <w:spacing w:line="240" w:lineRule="auto"/>
        <w:ind w:firstLineChars="200" w:firstLine="440"/>
        <w:rPr>
          <w:sz w:val="22"/>
        </w:rPr>
      </w:pPr>
      <w:r w:rsidRPr="00A2173C">
        <w:rPr>
          <w:rFonts w:hint="eastAsia"/>
          <w:sz w:val="22"/>
        </w:rPr>
        <w:t>引导学生总结</w:t>
      </w:r>
      <w:r w:rsidRPr="00A2173C">
        <w:rPr>
          <w:rFonts w:ascii="方正书宋_GBK" w:hAnsi="方正书宋_GBK"/>
          <w:sz w:val="22"/>
        </w:rPr>
        <w:t>:</w:t>
      </w:r>
      <w:r w:rsidRPr="00A2173C">
        <w:rPr>
          <w:rFonts w:hint="eastAsia"/>
          <w:sz w:val="22"/>
        </w:rPr>
        <w:t>过一点可以画无数条直线</w:t>
      </w:r>
      <w:r w:rsidRPr="00A2173C">
        <w:rPr>
          <w:rFonts w:ascii="方正书宋_GBK" w:hAnsi="方正书宋_GBK"/>
          <w:sz w:val="22"/>
        </w:rPr>
        <w:t>,</w:t>
      </w:r>
      <w:r w:rsidRPr="00A2173C">
        <w:rPr>
          <w:rFonts w:hint="eastAsia"/>
          <w:sz w:val="22"/>
        </w:rPr>
        <w:t>过两点确定一条直线。让学生通过尝试用所给的三根小棒摆摆</w:t>
      </w:r>
      <w:r w:rsidRPr="00A2173C">
        <w:rPr>
          <w:rFonts w:ascii="方正书宋_GBK" w:hAnsi="方正书宋_GBK"/>
          <w:sz w:val="22"/>
        </w:rPr>
        <w:t>,</w:t>
      </w:r>
      <w:r w:rsidRPr="00A2173C">
        <w:rPr>
          <w:rFonts w:hint="eastAsia"/>
          <w:sz w:val="22"/>
        </w:rPr>
        <w:t>来确定怎么围成三角形</w:t>
      </w:r>
      <w:r w:rsidRPr="00A2173C">
        <w:rPr>
          <w:rFonts w:ascii="方正书宋_GBK" w:hAnsi="方正书宋_GBK"/>
          <w:sz w:val="22"/>
        </w:rPr>
        <w:t>,</w:t>
      </w:r>
      <w:r w:rsidRPr="00A2173C">
        <w:rPr>
          <w:rFonts w:hint="eastAsia"/>
          <w:sz w:val="22"/>
        </w:rPr>
        <w:t>并且根据三角形的内角和和直角三角形的特性来确定直角三角形中两个锐角的度数和。</w:t>
      </w:r>
    </w:p>
    <w:p w:rsidR="00046259" w:rsidRPr="00A2173C" w:rsidRDefault="00046259" w:rsidP="00046259">
      <w:pPr>
        <w:spacing w:line="240" w:lineRule="auto"/>
        <w:ind w:firstLineChars="200" w:firstLine="440"/>
        <w:rPr>
          <w:sz w:val="22"/>
        </w:rPr>
      </w:pPr>
      <w:r w:rsidRPr="00A2173C">
        <w:rPr>
          <w:rFonts w:hint="eastAsia"/>
          <w:sz w:val="22"/>
        </w:rPr>
        <w:t>【参考答案】</w:t>
      </w:r>
      <w:r w:rsidRPr="00A2173C">
        <w:rPr>
          <w:i/>
          <w:sz w:val="22"/>
        </w:rPr>
        <w:t xml:space="preserve">　</w:t>
      </w:r>
      <w:r w:rsidRPr="00A2173C">
        <w:rPr>
          <w:rFonts w:ascii="NEU-HZ-S92" w:hAnsi="NEU-HZ-S92"/>
          <w:sz w:val="22"/>
        </w:rPr>
        <w:t>1</w:t>
      </w:r>
      <w:r w:rsidRPr="00A2173C">
        <w:rPr>
          <w:i/>
          <w:sz w:val="22"/>
        </w:rPr>
        <w:t>.</w:t>
      </w:r>
      <w:r w:rsidRPr="00A2173C">
        <w:rPr>
          <w:rFonts w:hint="eastAsia"/>
          <w:sz w:val="22"/>
        </w:rPr>
        <w:t>两组对边相等</w:t>
      </w:r>
      <w:r w:rsidRPr="00A2173C">
        <w:rPr>
          <w:rFonts w:ascii="方正书宋_GBK" w:hAnsi="方正书宋_GBK"/>
          <w:sz w:val="22"/>
        </w:rPr>
        <w:t>,</w:t>
      </w:r>
      <w:r w:rsidRPr="00A2173C">
        <w:rPr>
          <w:rFonts w:hint="eastAsia"/>
          <w:sz w:val="22"/>
        </w:rPr>
        <w:t>两组对角相等。</w:t>
      </w:r>
      <w:r w:rsidRPr="00A2173C">
        <w:rPr>
          <w:i/>
          <w:sz w:val="22"/>
        </w:rPr>
        <w:t xml:space="preserve">　</w:t>
      </w:r>
      <w:r w:rsidRPr="00A2173C">
        <w:rPr>
          <w:rFonts w:ascii="NEU-HZ-S92" w:hAnsi="NEU-HZ-S92"/>
          <w:sz w:val="22"/>
        </w:rPr>
        <w:t>2</w:t>
      </w:r>
      <w:r w:rsidRPr="00A2173C">
        <w:rPr>
          <w:i/>
          <w:sz w:val="22"/>
        </w:rPr>
        <w:t>.</w:t>
      </w:r>
      <w:r w:rsidRPr="00A2173C">
        <w:rPr>
          <w:rFonts w:ascii="方正楷体_GBK" w:hAnsi="方正楷体_GBK"/>
          <w:sz w:val="22"/>
        </w:rPr>
        <w:t>(</w:t>
      </w:r>
      <w:r w:rsidRPr="00A2173C">
        <w:rPr>
          <w:rFonts w:eastAsia="方正楷体_GBK" w:hint="eastAsia"/>
          <w:sz w:val="22"/>
        </w:rPr>
        <w:t>教材第</w:t>
      </w:r>
      <w:r w:rsidRPr="00A2173C">
        <w:rPr>
          <w:sz w:val="22"/>
        </w:rPr>
        <w:t>87</w:t>
      </w:r>
      <w:r w:rsidRPr="00A2173C">
        <w:rPr>
          <w:rFonts w:eastAsia="方正楷体_GBK" w:hint="eastAsia"/>
          <w:sz w:val="22"/>
        </w:rPr>
        <w:t>页做一做</w:t>
      </w:r>
      <w:r w:rsidRPr="00A2173C">
        <w:rPr>
          <w:rFonts w:ascii="方正楷体_GBK" w:hAnsi="方正楷体_GBK"/>
          <w:sz w:val="22"/>
        </w:rPr>
        <w:t>)</w:t>
      </w:r>
      <w:r w:rsidRPr="00A2173C">
        <w:rPr>
          <w:sz w:val="22"/>
        </w:rPr>
        <w:t>1</w:t>
      </w:r>
      <w:r w:rsidRPr="00A2173C">
        <w:rPr>
          <w:i/>
          <w:sz w:val="22"/>
        </w:rPr>
        <w:t>.</w:t>
      </w:r>
      <w:r w:rsidRPr="00A2173C">
        <w:rPr>
          <w:rFonts w:hint="eastAsia"/>
          <w:sz w:val="22"/>
        </w:rPr>
        <w:t>无数</w:t>
      </w:r>
      <w:r w:rsidRPr="00A2173C">
        <w:rPr>
          <w:i/>
          <w:sz w:val="22"/>
        </w:rPr>
        <w:t xml:space="preserve">　</w:t>
      </w:r>
      <w:r w:rsidRPr="00A2173C">
        <w:rPr>
          <w:rFonts w:hint="eastAsia"/>
          <w:sz w:val="22"/>
        </w:rPr>
        <w:t>一条</w:t>
      </w:r>
      <w:r w:rsidRPr="00A2173C">
        <w:rPr>
          <w:i/>
          <w:sz w:val="22"/>
        </w:rPr>
        <w:t xml:space="preserve">　</w:t>
      </w:r>
      <w:r w:rsidRPr="00A2173C">
        <w:rPr>
          <w:sz w:val="22"/>
        </w:rPr>
        <w:t>2</w:t>
      </w:r>
      <w:r w:rsidRPr="00A2173C">
        <w:rPr>
          <w:i/>
          <w:sz w:val="22"/>
        </w:rPr>
        <w:t>.</w:t>
      </w:r>
      <w:r w:rsidRPr="00A2173C">
        <w:rPr>
          <w:sz w:val="22"/>
        </w:rPr>
        <w:t>①3</w:t>
      </w:r>
      <w:r w:rsidRPr="00A2173C">
        <w:rPr>
          <w:rFonts w:hint="eastAsia"/>
          <w:sz w:val="22"/>
        </w:rPr>
        <w:t xml:space="preserve"> </w:t>
      </w:r>
      <w:r w:rsidRPr="00A2173C">
        <w:rPr>
          <w:sz w:val="22"/>
        </w:rPr>
        <w:t>cm</w:t>
      </w:r>
      <w:r w:rsidRPr="00A2173C">
        <w:rPr>
          <w:rFonts w:ascii="方正书宋_GBK" w:hAnsi="方正书宋_GBK"/>
          <w:sz w:val="22"/>
        </w:rPr>
        <w:t>,</w:t>
      </w:r>
      <w:r w:rsidRPr="00A2173C">
        <w:rPr>
          <w:sz w:val="22"/>
        </w:rPr>
        <w:t>4</w:t>
      </w:r>
      <w:r w:rsidRPr="00A2173C">
        <w:rPr>
          <w:rFonts w:hint="eastAsia"/>
          <w:sz w:val="22"/>
        </w:rPr>
        <w:t xml:space="preserve"> </w:t>
      </w:r>
      <w:r w:rsidRPr="00A2173C">
        <w:rPr>
          <w:sz w:val="22"/>
        </w:rPr>
        <w:t>cm</w:t>
      </w:r>
      <w:r w:rsidRPr="00A2173C">
        <w:rPr>
          <w:rFonts w:ascii="方正书宋_GBK" w:hAnsi="方正书宋_GBK"/>
          <w:sz w:val="22"/>
        </w:rPr>
        <w:t>,</w:t>
      </w:r>
      <w:r w:rsidRPr="00A2173C">
        <w:rPr>
          <w:sz w:val="22"/>
        </w:rPr>
        <w:t>5</w:t>
      </w:r>
      <w:r w:rsidRPr="00A2173C">
        <w:rPr>
          <w:rFonts w:hint="eastAsia"/>
          <w:sz w:val="22"/>
        </w:rPr>
        <w:t xml:space="preserve"> </w:t>
      </w:r>
      <w:r w:rsidRPr="00A2173C">
        <w:rPr>
          <w:sz w:val="22"/>
        </w:rPr>
        <w:t>cm</w:t>
      </w:r>
      <w:r w:rsidRPr="00A2173C">
        <w:rPr>
          <w:i/>
          <w:sz w:val="22"/>
        </w:rPr>
        <w:t xml:space="preserve">　</w:t>
      </w:r>
      <w:r w:rsidRPr="00A2173C">
        <w:rPr>
          <w:sz w:val="22"/>
        </w:rPr>
        <w:t>②3</w:t>
      </w:r>
      <w:r w:rsidRPr="00A2173C">
        <w:rPr>
          <w:rFonts w:hint="eastAsia"/>
          <w:sz w:val="22"/>
        </w:rPr>
        <w:t xml:space="preserve"> </w:t>
      </w:r>
      <w:r w:rsidRPr="00A2173C">
        <w:rPr>
          <w:sz w:val="22"/>
        </w:rPr>
        <w:t>cm</w:t>
      </w:r>
      <w:r w:rsidRPr="00A2173C">
        <w:rPr>
          <w:rFonts w:ascii="方正书宋_GBK" w:hAnsi="方正书宋_GBK"/>
          <w:sz w:val="22"/>
        </w:rPr>
        <w:t>,</w:t>
      </w:r>
      <w:r w:rsidRPr="00A2173C">
        <w:rPr>
          <w:sz w:val="22"/>
        </w:rPr>
        <w:t>4</w:t>
      </w:r>
      <w:r w:rsidRPr="00A2173C">
        <w:rPr>
          <w:rFonts w:hint="eastAsia"/>
          <w:sz w:val="22"/>
        </w:rPr>
        <w:t xml:space="preserve"> </w:t>
      </w:r>
      <w:r w:rsidRPr="00A2173C">
        <w:rPr>
          <w:sz w:val="22"/>
        </w:rPr>
        <w:t>cm</w:t>
      </w:r>
      <w:r w:rsidRPr="00A2173C">
        <w:rPr>
          <w:rFonts w:ascii="方正书宋_GBK" w:hAnsi="方正书宋_GBK"/>
          <w:sz w:val="22"/>
        </w:rPr>
        <w:t>,</w:t>
      </w:r>
      <w:r w:rsidRPr="00A2173C">
        <w:rPr>
          <w:sz w:val="22"/>
        </w:rPr>
        <w:t>6</w:t>
      </w:r>
      <w:r w:rsidRPr="00A2173C">
        <w:rPr>
          <w:rFonts w:hint="eastAsia"/>
          <w:sz w:val="22"/>
        </w:rPr>
        <w:t xml:space="preserve"> </w:t>
      </w:r>
      <w:r w:rsidRPr="00A2173C">
        <w:rPr>
          <w:sz w:val="22"/>
        </w:rPr>
        <w:t>cm</w:t>
      </w:r>
      <w:r w:rsidRPr="00A2173C">
        <w:rPr>
          <w:i/>
          <w:sz w:val="22"/>
        </w:rPr>
        <w:t xml:space="preserve">　</w:t>
      </w:r>
      <w:r w:rsidRPr="00A2173C">
        <w:rPr>
          <w:sz w:val="22"/>
        </w:rPr>
        <w:t>③3</w:t>
      </w:r>
      <w:r w:rsidRPr="00A2173C">
        <w:rPr>
          <w:rFonts w:hint="eastAsia"/>
          <w:sz w:val="22"/>
        </w:rPr>
        <w:t xml:space="preserve"> </w:t>
      </w:r>
      <w:r w:rsidRPr="00A2173C">
        <w:rPr>
          <w:sz w:val="22"/>
        </w:rPr>
        <w:t>cm</w:t>
      </w:r>
      <w:r w:rsidRPr="00A2173C">
        <w:rPr>
          <w:rFonts w:ascii="方正书宋_GBK" w:hAnsi="方正书宋_GBK"/>
          <w:sz w:val="22"/>
        </w:rPr>
        <w:t>,</w:t>
      </w:r>
      <w:r w:rsidRPr="00A2173C">
        <w:rPr>
          <w:sz w:val="22"/>
        </w:rPr>
        <w:t>5</w:t>
      </w:r>
      <w:r w:rsidRPr="00A2173C">
        <w:rPr>
          <w:rFonts w:hint="eastAsia"/>
          <w:sz w:val="22"/>
        </w:rPr>
        <w:t xml:space="preserve"> </w:t>
      </w:r>
      <w:r w:rsidRPr="00A2173C">
        <w:rPr>
          <w:sz w:val="22"/>
        </w:rPr>
        <w:t>cm</w:t>
      </w:r>
      <w:r w:rsidRPr="00A2173C">
        <w:rPr>
          <w:rFonts w:ascii="方正书宋_GBK" w:hAnsi="方正书宋_GBK"/>
          <w:sz w:val="22"/>
        </w:rPr>
        <w:t>,</w:t>
      </w:r>
      <w:r w:rsidRPr="00A2173C">
        <w:rPr>
          <w:sz w:val="22"/>
        </w:rPr>
        <w:t>6</w:t>
      </w:r>
      <w:r w:rsidRPr="00A2173C">
        <w:rPr>
          <w:rFonts w:hint="eastAsia"/>
          <w:sz w:val="22"/>
        </w:rPr>
        <w:t xml:space="preserve"> </w:t>
      </w:r>
      <w:r w:rsidRPr="00A2173C">
        <w:rPr>
          <w:sz w:val="22"/>
        </w:rPr>
        <w:t>cm</w:t>
      </w:r>
      <w:r w:rsidRPr="00A2173C">
        <w:rPr>
          <w:i/>
          <w:sz w:val="22"/>
        </w:rPr>
        <w:t xml:space="preserve">　</w:t>
      </w:r>
      <w:r w:rsidRPr="00A2173C">
        <w:rPr>
          <w:sz w:val="22"/>
        </w:rPr>
        <w:t>④4</w:t>
      </w:r>
      <w:r w:rsidRPr="00A2173C">
        <w:rPr>
          <w:rFonts w:hint="eastAsia"/>
          <w:sz w:val="22"/>
        </w:rPr>
        <w:t xml:space="preserve"> </w:t>
      </w:r>
      <w:r w:rsidRPr="00A2173C">
        <w:rPr>
          <w:sz w:val="22"/>
        </w:rPr>
        <w:t>cm</w:t>
      </w:r>
      <w:r w:rsidRPr="00A2173C">
        <w:rPr>
          <w:rFonts w:ascii="方正书宋_GBK" w:hAnsi="方正书宋_GBK"/>
          <w:sz w:val="22"/>
        </w:rPr>
        <w:t>,</w:t>
      </w:r>
      <w:r w:rsidRPr="00A2173C">
        <w:rPr>
          <w:sz w:val="22"/>
        </w:rPr>
        <w:t>5</w:t>
      </w:r>
      <w:r w:rsidRPr="00A2173C">
        <w:rPr>
          <w:rFonts w:hint="eastAsia"/>
          <w:sz w:val="22"/>
        </w:rPr>
        <w:t xml:space="preserve"> </w:t>
      </w:r>
      <w:r w:rsidRPr="00A2173C">
        <w:rPr>
          <w:sz w:val="22"/>
        </w:rPr>
        <w:t>cm</w:t>
      </w:r>
      <w:r w:rsidRPr="00A2173C">
        <w:rPr>
          <w:rFonts w:ascii="方正书宋_GBK" w:hAnsi="方正书宋_GBK"/>
          <w:sz w:val="22"/>
        </w:rPr>
        <w:t>,</w:t>
      </w:r>
      <w:r w:rsidRPr="00A2173C">
        <w:rPr>
          <w:sz w:val="22"/>
        </w:rPr>
        <w:t>6</w:t>
      </w:r>
      <w:r w:rsidRPr="00A2173C">
        <w:rPr>
          <w:rFonts w:hint="eastAsia"/>
          <w:sz w:val="22"/>
        </w:rPr>
        <w:t xml:space="preserve"> </w:t>
      </w:r>
      <w:r w:rsidRPr="00A2173C">
        <w:rPr>
          <w:sz w:val="22"/>
        </w:rPr>
        <w:t>cm</w:t>
      </w:r>
      <w:r w:rsidRPr="00A2173C">
        <w:rPr>
          <w:i/>
          <w:sz w:val="22"/>
        </w:rPr>
        <w:t xml:space="preserve">　</w:t>
      </w:r>
      <w:r w:rsidRPr="00A2173C">
        <w:rPr>
          <w:sz w:val="22"/>
        </w:rPr>
        <w:t>3</w:t>
      </w:r>
      <w:r w:rsidRPr="00A2173C">
        <w:rPr>
          <w:i/>
          <w:sz w:val="22"/>
        </w:rPr>
        <w:t>.</w:t>
      </w:r>
      <w:r w:rsidRPr="00A2173C">
        <w:rPr>
          <w:sz w:val="22"/>
        </w:rPr>
        <w:t>90°</w:t>
      </w:r>
      <w:r w:rsidRPr="00A2173C">
        <w:rPr>
          <w:i/>
          <w:sz w:val="22"/>
        </w:rPr>
        <w:t xml:space="preserve">　</w:t>
      </w:r>
      <w:r w:rsidRPr="00A2173C">
        <w:rPr>
          <w:sz w:val="22"/>
        </w:rPr>
        <w:t>180°-90°=90°</w:t>
      </w:r>
    </w:p>
    <w:p w:rsidR="00046259" w:rsidRPr="00A2173C" w:rsidRDefault="00046259" w:rsidP="00046259">
      <w:pPr>
        <w:spacing w:line="240" w:lineRule="auto"/>
        <w:ind w:firstLineChars="200" w:firstLine="560"/>
        <w:rPr>
          <w:sz w:val="22"/>
        </w:rPr>
      </w:pPr>
      <w:r w:rsidRPr="00A2173C">
        <w:rPr>
          <w:rFonts w:eastAsia="方正黑体_GBK" w:hint="eastAsia"/>
          <w:color w:val="FF00FF"/>
          <w:sz w:val="28"/>
        </w:rPr>
        <w:t>练习</w:t>
      </w:r>
      <w:r w:rsidRPr="00A2173C">
        <w:rPr>
          <w:rFonts w:ascii="NEU-HZ-S92" w:hAnsi="NEU-HZ-S92"/>
          <w:color w:val="FF00FF"/>
          <w:sz w:val="28"/>
        </w:rPr>
        <w:t>2</w:t>
      </w:r>
    </w:p>
    <w:p w:rsidR="00046259" w:rsidRPr="00A2173C" w:rsidRDefault="00046259" w:rsidP="00046259">
      <w:pPr>
        <w:spacing w:line="240" w:lineRule="auto"/>
        <w:ind w:firstLineChars="200" w:firstLine="440"/>
        <w:rPr>
          <w:sz w:val="22"/>
        </w:rPr>
      </w:pPr>
      <w:r w:rsidRPr="00A2173C">
        <w:rPr>
          <w:rFonts w:hint="eastAsia"/>
          <w:sz w:val="22"/>
        </w:rPr>
        <w:t>完成《完全解读》相关习题。</w:t>
      </w:r>
    </w:p>
    <w:p w:rsidR="00046259" w:rsidRPr="00A2173C" w:rsidRDefault="00046259" w:rsidP="00046259">
      <w:pPr>
        <w:spacing w:line="240" w:lineRule="auto"/>
        <w:jc w:val="center"/>
        <w:rPr>
          <w:sz w:val="22"/>
        </w:rPr>
      </w:pPr>
      <w:r w:rsidRPr="00A2173C">
        <w:rPr>
          <w:noProof/>
          <w:sz w:val="22"/>
        </w:rPr>
        <w:drawing>
          <wp:inline distT="0" distB="0" distL="0" distR="0">
            <wp:extent cx="2538720" cy="316800"/>
            <wp:effectExtent l="0" t="0" r="0" b="0"/>
            <wp:docPr id="1279" name="ktxj0.jpg" descr="id:214750654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206.jpeg"/>
                    <pic:cNvPicPr/>
                  </pic:nvPicPr>
                  <pic:blipFill>
                    <a:blip r:embed="rId35"/>
                    <a:stretch>
                      <a:fillRect/>
                    </a:stretch>
                  </pic:blipFill>
                  <pic:spPr>
                    <a:xfrm>
                      <a:off x="0" y="0"/>
                      <a:ext cx="2538720" cy="316800"/>
                    </a:xfrm>
                    <a:prstGeom prst="rect">
                      <a:avLst/>
                    </a:prstGeom>
                  </pic:spPr>
                </pic:pic>
              </a:graphicData>
            </a:graphic>
          </wp:inline>
        </w:drawing>
      </w:r>
    </w:p>
    <w:p w:rsidR="00046259" w:rsidRPr="00A2173C" w:rsidRDefault="00046259" w:rsidP="00046259">
      <w:pPr>
        <w:spacing w:line="240" w:lineRule="auto"/>
        <w:rPr>
          <w:sz w:val="22"/>
        </w:rPr>
      </w:pPr>
      <w:r w:rsidRPr="00A2173C">
        <w:rPr>
          <w:i/>
          <w:sz w:val="22"/>
        </w:rPr>
        <w:t xml:space="preserve">　　</w:t>
      </w:r>
      <w:r w:rsidRPr="00A2173C">
        <w:rPr>
          <w:rFonts w:eastAsia="方正黑体_GBK" w:hint="eastAsia"/>
          <w:sz w:val="22"/>
        </w:rPr>
        <w:t>师</w:t>
      </w:r>
      <w:r w:rsidRPr="00A2173C">
        <w:rPr>
          <w:rFonts w:ascii="方正黑体_GBK" w:hAnsi="方正黑体_GBK"/>
          <w:sz w:val="22"/>
        </w:rPr>
        <w:t>:</w:t>
      </w:r>
      <w:r w:rsidRPr="00A2173C">
        <w:rPr>
          <w:rFonts w:hint="eastAsia"/>
          <w:sz w:val="22"/>
        </w:rPr>
        <w:t>通过这节课的学习你有什么收获</w:t>
      </w:r>
      <w:r w:rsidRPr="00A2173C">
        <w:rPr>
          <w:rFonts w:ascii="方正书宋_GBK" w:hAnsi="方正书宋_GBK"/>
          <w:sz w:val="22"/>
        </w:rPr>
        <w:t>?</w:t>
      </w:r>
      <w:r w:rsidRPr="00A2173C">
        <w:rPr>
          <w:rFonts w:hint="eastAsia"/>
          <w:sz w:val="22"/>
        </w:rPr>
        <w:t>还有什么不懂的地方</w:t>
      </w:r>
      <w:r w:rsidRPr="00A2173C">
        <w:rPr>
          <w:rFonts w:ascii="方正书宋_GBK" w:hAnsi="方正书宋_GBK"/>
          <w:sz w:val="22"/>
        </w:rPr>
        <w:t>?</w:t>
      </w:r>
    </w:p>
    <w:p w:rsidR="00046259" w:rsidRPr="00A2173C" w:rsidRDefault="00046259" w:rsidP="00046259">
      <w:pPr>
        <w:spacing w:line="240" w:lineRule="auto"/>
        <w:ind w:firstLineChars="200" w:firstLine="440"/>
        <w:rPr>
          <w:sz w:val="22"/>
        </w:rPr>
      </w:pPr>
      <w:r w:rsidRPr="00A2173C">
        <w:rPr>
          <w:rFonts w:eastAsia="方正黑体_GBK" w:hint="eastAsia"/>
          <w:sz w:val="22"/>
        </w:rPr>
        <w:t>预设</w:t>
      </w:r>
      <w:r w:rsidRPr="00A2173C">
        <w:rPr>
          <w:rFonts w:eastAsia="方正黑体_GBK" w:hint="eastAsia"/>
          <w:sz w:val="22"/>
        </w:rPr>
        <w:t xml:space="preserve"> </w:t>
      </w:r>
      <w:r w:rsidRPr="00A2173C">
        <w:rPr>
          <w:rFonts w:eastAsia="方正黑体_GBK" w:hint="eastAsia"/>
          <w:sz w:val="22"/>
        </w:rPr>
        <w:t>生</w:t>
      </w:r>
      <w:r w:rsidRPr="00A2173C">
        <w:rPr>
          <w:rFonts w:ascii="方正黑体_GBK" w:hAnsi="方正黑体_GBK"/>
          <w:sz w:val="22"/>
        </w:rPr>
        <w:t>:</w:t>
      </w:r>
      <w:r w:rsidRPr="00A2173C">
        <w:rPr>
          <w:rFonts w:hint="eastAsia"/>
          <w:sz w:val="22"/>
        </w:rPr>
        <w:t>对图形进行分类和整理</w:t>
      </w:r>
      <w:r w:rsidRPr="00A2173C">
        <w:rPr>
          <w:rFonts w:ascii="方正书宋_GBK" w:hAnsi="方正书宋_GBK"/>
          <w:sz w:val="22"/>
        </w:rPr>
        <w:t>,</w:t>
      </w:r>
      <w:r w:rsidRPr="00A2173C">
        <w:rPr>
          <w:rFonts w:hint="eastAsia"/>
          <w:sz w:val="22"/>
        </w:rPr>
        <w:t>复习了直线、线段、射线、相交、垂直、平行的意义、三角形的分类及特性、平行四边形和四边形的分类、圆各部分名称、特征及圆环。</w:t>
      </w:r>
    </w:p>
    <w:p w:rsidR="00046259" w:rsidRPr="00A2173C" w:rsidRDefault="00046259" w:rsidP="00046259">
      <w:pPr>
        <w:spacing w:line="240" w:lineRule="auto"/>
        <w:jc w:val="center"/>
        <w:rPr>
          <w:sz w:val="22"/>
        </w:rPr>
      </w:pPr>
      <w:r w:rsidRPr="00A2173C">
        <w:rPr>
          <w:noProof/>
          <w:sz w:val="22"/>
        </w:rPr>
        <w:drawing>
          <wp:inline distT="0" distB="0" distL="0" distR="0">
            <wp:extent cx="2520000" cy="277200"/>
            <wp:effectExtent l="0" t="0" r="0" b="0"/>
            <wp:docPr id="1280" name="zysj0.jpg" descr="id:214750655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207.jpeg"/>
                    <pic:cNvPicPr/>
                  </pic:nvPicPr>
                  <pic:blipFill>
                    <a:blip r:embed="rId36"/>
                    <a:stretch>
                      <a:fillRect/>
                    </a:stretch>
                  </pic:blipFill>
                  <pic:spPr>
                    <a:xfrm>
                      <a:off x="0" y="0"/>
                      <a:ext cx="2520000" cy="277200"/>
                    </a:xfrm>
                    <a:prstGeom prst="rect">
                      <a:avLst/>
                    </a:prstGeom>
                  </pic:spPr>
                </pic:pic>
              </a:graphicData>
            </a:graphic>
          </wp:inline>
        </w:drawing>
      </w:r>
    </w:p>
    <w:p w:rsidR="00046259" w:rsidRPr="00A2173C" w:rsidRDefault="00046259" w:rsidP="00046259">
      <w:pPr>
        <w:spacing w:line="240" w:lineRule="auto"/>
        <w:rPr>
          <w:sz w:val="22"/>
        </w:rPr>
      </w:pPr>
      <w:r w:rsidRPr="00A2173C">
        <w:rPr>
          <w:rFonts w:eastAsia="方正黑体_GBK" w:hint="eastAsia"/>
          <w:color w:val="FF00FF"/>
          <w:sz w:val="28"/>
        </w:rPr>
        <w:t>作业</w:t>
      </w:r>
      <w:r w:rsidRPr="00A2173C">
        <w:rPr>
          <w:rFonts w:ascii="NEU-HZ-S92" w:hAnsi="NEU-HZ-S92"/>
          <w:color w:val="FF00FF"/>
          <w:sz w:val="28"/>
        </w:rPr>
        <w:t>1</w:t>
      </w:r>
    </w:p>
    <w:p w:rsidR="00046259" w:rsidRPr="00A2173C" w:rsidRDefault="00046259" w:rsidP="00046259">
      <w:pPr>
        <w:spacing w:line="240" w:lineRule="auto"/>
        <w:ind w:firstLineChars="200" w:firstLine="440"/>
        <w:rPr>
          <w:sz w:val="22"/>
        </w:rPr>
      </w:pPr>
      <w:r w:rsidRPr="00A2173C">
        <w:rPr>
          <w:rFonts w:hint="eastAsia"/>
          <w:sz w:val="22"/>
        </w:rPr>
        <w:t>教材第</w:t>
      </w:r>
      <w:r w:rsidRPr="00A2173C">
        <w:rPr>
          <w:sz w:val="22"/>
        </w:rPr>
        <w:t>89</w:t>
      </w:r>
      <w:r w:rsidRPr="00A2173C">
        <w:rPr>
          <w:rFonts w:hint="eastAsia"/>
          <w:sz w:val="22"/>
        </w:rPr>
        <w:t>页练习十八第</w:t>
      </w:r>
      <w:r w:rsidRPr="00A2173C">
        <w:rPr>
          <w:sz w:val="22"/>
        </w:rPr>
        <w:t>1</w:t>
      </w:r>
      <w:r w:rsidRPr="00A2173C">
        <w:rPr>
          <w:rFonts w:hint="eastAsia"/>
          <w:sz w:val="22"/>
        </w:rPr>
        <w:t>题。</w:t>
      </w:r>
    </w:p>
    <w:p w:rsidR="00046259" w:rsidRPr="00A2173C" w:rsidRDefault="00046259" w:rsidP="00046259">
      <w:pPr>
        <w:spacing w:line="240" w:lineRule="auto"/>
        <w:rPr>
          <w:sz w:val="22"/>
        </w:rPr>
      </w:pPr>
      <w:r w:rsidRPr="00A2173C">
        <w:rPr>
          <w:rFonts w:eastAsia="方正黑体_GBK" w:hint="eastAsia"/>
          <w:color w:val="FF00FF"/>
          <w:sz w:val="28"/>
        </w:rPr>
        <w:t>作业</w:t>
      </w:r>
      <w:r w:rsidRPr="00A2173C">
        <w:rPr>
          <w:rFonts w:ascii="NEU-HZ-S92" w:hAnsi="NEU-HZ-S92"/>
          <w:color w:val="FF00FF"/>
          <w:sz w:val="28"/>
        </w:rPr>
        <w:t>2</w:t>
      </w:r>
    </w:p>
    <w:p w:rsidR="00046259" w:rsidRPr="00A2173C" w:rsidRDefault="00046259" w:rsidP="00046259">
      <w:pPr>
        <w:spacing w:line="240" w:lineRule="auto"/>
        <w:ind w:firstLineChars="200" w:firstLine="440"/>
        <w:rPr>
          <w:sz w:val="22"/>
        </w:rPr>
      </w:pPr>
      <w:r w:rsidRPr="00A2173C">
        <w:rPr>
          <w:rFonts w:hint="eastAsia"/>
          <w:sz w:val="22"/>
        </w:rPr>
        <w:t>完成《全科王</w:t>
      </w:r>
      <w:r w:rsidRPr="00A2173C">
        <w:rPr>
          <w:rFonts w:eastAsia="NEU-BZ-S92" w:hint="eastAsia"/>
          <w:sz w:val="22"/>
        </w:rPr>
        <w:t>·</w:t>
      </w:r>
      <w:r w:rsidRPr="00A2173C">
        <w:rPr>
          <w:rFonts w:hint="eastAsia"/>
          <w:sz w:val="22"/>
        </w:rPr>
        <w:t>同步课时练习》相关习题。</w:t>
      </w:r>
    </w:p>
    <w:p w:rsidR="00046259" w:rsidRPr="00A2173C" w:rsidRDefault="00046259" w:rsidP="00046259">
      <w:pPr>
        <w:spacing w:line="240" w:lineRule="auto"/>
        <w:jc w:val="center"/>
        <w:rPr>
          <w:sz w:val="22"/>
        </w:rPr>
      </w:pPr>
      <w:r w:rsidRPr="00A2173C">
        <w:rPr>
          <w:noProof/>
          <w:sz w:val="22"/>
        </w:rPr>
        <w:drawing>
          <wp:inline distT="0" distB="0" distL="0" distR="0">
            <wp:extent cx="2014920" cy="432720"/>
            <wp:effectExtent l="0" t="0" r="0" b="0"/>
            <wp:docPr id="1281" name="bssj.jpg" descr="id:214750655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1.jpeg"/>
                    <pic:cNvPicPr/>
                  </pic:nvPicPr>
                  <pic:blipFill>
                    <a:blip r:embed="rId37"/>
                    <a:stretch>
                      <a:fillRect/>
                    </a:stretch>
                  </pic:blipFill>
                  <pic:spPr>
                    <a:xfrm>
                      <a:off x="0" y="0"/>
                      <a:ext cx="2014920" cy="432720"/>
                    </a:xfrm>
                    <a:prstGeom prst="rect">
                      <a:avLst/>
                    </a:prstGeom>
                  </pic:spPr>
                </pic:pic>
              </a:graphicData>
            </a:graphic>
          </wp:inline>
        </w:drawing>
      </w:r>
    </w:p>
    <w:tbl>
      <w:tblPr>
        <w:tblW w:w="4482" w:type="pct"/>
        <w:jc w:val="center"/>
        <w:tblLayout w:type="fixed"/>
        <w:tblLook w:val="04A0"/>
      </w:tblPr>
      <w:tblGrid>
        <w:gridCol w:w="7634"/>
      </w:tblGrid>
      <w:tr w:rsidR="00046259" w:rsidRPr="00A2173C" w:rsidTr="00DD49DC">
        <w:trPr>
          <w:jc w:val="center"/>
        </w:trPr>
        <w:tc>
          <w:tcPr>
            <w:tcW w:w="7370" w:type="dxa"/>
            <w:tcMar>
              <w:left w:w="105" w:type="dxa"/>
              <w:right w:w="105" w:type="dxa"/>
            </w:tcMar>
            <w:vAlign w:val="center"/>
          </w:tcPr>
          <w:p w:rsidR="00046259" w:rsidRPr="00A2173C" w:rsidRDefault="00046259" w:rsidP="00DD49DC">
            <w:pPr>
              <w:spacing w:line="240" w:lineRule="auto"/>
              <w:jc w:val="center"/>
              <w:rPr>
                <w:sz w:val="22"/>
              </w:rPr>
            </w:pPr>
            <w:r w:rsidRPr="00A2173C">
              <w:rPr>
                <w:rFonts w:eastAsia="方正黑体_GBK" w:hint="eastAsia"/>
                <w:sz w:val="22"/>
              </w:rPr>
              <w:lastRenderedPageBreak/>
              <w:t>图形的认识与测量</w:t>
            </w:r>
            <w:r w:rsidRPr="00A2173C">
              <w:rPr>
                <w:rFonts w:ascii="方正黑体_GBK" w:hAnsi="方正黑体_GBK"/>
                <w:sz w:val="22"/>
              </w:rPr>
              <w:t>(</w:t>
            </w:r>
            <w:r w:rsidRPr="00A2173C">
              <w:rPr>
                <w:sz w:val="22"/>
              </w:rPr>
              <w:t>1</w:t>
            </w:r>
            <w:r w:rsidRPr="00A2173C">
              <w:rPr>
                <w:rFonts w:ascii="方正黑体_GBK" w:hAnsi="方正黑体_GBK"/>
                <w:sz w:val="22"/>
              </w:rPr>
              <w:t>)</w:t>
            </w:r>
          </w:p>
          <w:p w:rsidR="00046259" w:rsidRPr="00A2173C" w:rsidRDefault="00046259" w:rsidP="00DD49DC">
            <w:pPr>
              <w:spacing w:line="240" w:lineRule="auto"/>
              <w:rPr>
                <w:sz w:val="22"/>
              </w:rPr>
            </w:pPr>
            <w:r w:rsidRPr="00A2173C">
              <w:rPr>
                <w:i/>
                <w:sz w:val="22"/>
              </w:rPr>
              <w:t xml:space="preserve">　　　　　</w:t>
            </w:r>
            <w:r w:rsidRPr="00A2173C">
              <w:rPr>
                <w:rFonts w:hint="eastAsia"/>
                <w:sz w:val="22"/>
              </w:rPr>
              <w:t>图形</w:t>
            </w:r>
            <m:oMath>
              <m:d>
                <m:dPr>
                  <m:begChr m:val="{"/>
                  <m:endChr m:val=""/>
                  <m:ctrlPr>
                    <w:rPr>
                      <w:rFonts w:ascii="Cambria Math" w:hAnsi="Cambria Math"/>
                      <w:sz w:val="22"/>
                    </w:rPr>
                  </m:ctrlPr>
                </m:dPr>
                <m:e>
                  <m:m>
                    <m:mPr>
                      <m:plcHide m:val="on"/>
                      <m:mcs>
                        <m:mc>
                          <m:mcPr>
                            <m:count m:val="1"/>
                            <m:mcJc m:val="left"/>
                          </m:mcPr>
                        </m:mc>
                      </m:mcs>
                      <m:ctrlPr>
                        <w:rPr>
                          <w:rFonts w:ascii="Cambria Math" w:hAnsi="Cambria Math"/>
                          <w:sz w:val="22"/>
                        </w:rPr>
                      </m:ctrlPr>
                    </m:mPr>
                    <m:mr>
                      <m:e>
                        <m:r>
                          <m:rPr>
                            <m:nor/>
                          </m:rPr>
                          <w:rPr>
                            <w:rFonts w:hAnsi="NEU-BZ"/>
                            <w:sz w:val="22"/>
                            <w:szCs w:val="18"/>
                          </w:rPr>
                          <m:t>平面图形</m:t>
                        </m:r>
                      </m:e>
                    </m:mr>
                    <m:mr>
                      <m:e>
                        <m:r>
                          <m:rPr>
                            <m:nor/>
                          </m:rPr>
                          <w:rPr>
                            <w:rFonts w:hAnsi="NEU-BZ"/>
                            <w:sz w:val="22"/>
                            <w:szCs w:val="18"/>
                          </w:rPr>
                          <m:t>立体图形</m:t>
                        </m:r>
                      </m:e>
                    </m:mr>
                  </m:m>
                </m:e>
              </m:d>
            </m:oMath>
            <w:r w:rsidRPr="00A2173C">
              <w:rPr>
                <w:i/>
                <w:sz w:val="22"/>
              </w:rPr>
              <w:t xml:space="preserve">　　　　</w:t>
            </w:r>
            <w:r w:rsidRPr="00A2173C">
              <w:rPr>
                <w:rFonts w:hint="eastAsia"/>
                <w:sz w:val="22"/>
              </w:rPr>
              <w:t>图形</w:t>
            </w:r>
            <m:oMath>
              <m:d>
                <m:dPr>
                  <m:begChr m:val="{"/>
                  <m:endChr m:val=""/>
                  <m:ctrlPr>
                    <w:rPr>
                      <w:rFonts w:ascii="Cambria Math" w:hAnsi="Cambria Math"/>
                      <w:sz w:val="22"/>
                    </w:rPr>
                  </m:ctrlPr>
                </m:dPr>
                <m:e>
                  <m:m>
                    <m:mPr>
                      <m:plcHide m:val="on"/>
                      <m:mcs>
                        <m:mc>
                          <m:mcPr>
                            <m:count m:val="1"/>
                            <m:mcJc m:val="left"/>
                          </m:mcPr>
                        </m:mc>
                      </m:mcs>
                      <m:ctrlPr>
                        <w:rPr>
                          <w:rFonts w:ascii="Cambria Math" w:hAnsi="Cambria Math"/>
                          <w:sz w:val="22"/>
                        </w:rPr>
                      </m:ctrlPr>
                    </m:mPr>
                    <m:mr>
                      <m:e>
                        <m:r>
                          <m:rPr>
                            <m:nor/>
                          </m:rPr>
                          <w:rPr>
                            <w:rFonts w:hAnsi="NEU-BZ"/>
                            <w:sz w:val="22"/>
                            <w:szCs w:val="18"/>
                          </w:rPr>
                          <m:t>曲线图形</m:t>
                        </m:r>
                      </m:e>
                    </m:mr>
                    <m:mr>
                      <m:e>
                        <m:r>
                          <m:rPr>
                            <m:nor/>
                          </m:rPr>
                          <w:rPr>
                            <w:rFonts w:hAnsi="NEU-BZ"/>
                            <w:sz w:val="22"/>
                            <w:szCs w:val="18"/>
                          </w:rPr>
                          <m:t>线段图形</m:t>
                        </m:r>
                      </m:e>
                    </m:mr>
                  </m:m>
                </m:e>
              </m:d>
            </m:oMath>
          </w:p>
          <w:p w:rsidR="00046259" w:rsidRPr="00A2173C" w:rsidRDefault="00046259" w:rsidP="00DD49DC">
            <w:pPr>
              <w:spacing w:line="240" w:lineRule="auto"/>
              <w:rPr>
                <w:sz w:val="22"/>
              </w:rPr>
            </w:pPr>
            <w:r w:rsidRPr="00A2173C">
              <w:rPr>
                <w:i/>
                <w:sz w:val="22"/>
              </w:rPr>
              <w:t xml:space="preserve">　　　　　　　　　　　　　　　</w:t>
            </w:r>
            <w:r w:rsidRPr="00A2173C">
              <w:rPr>
                <w:rFonts w:hint="eastAsia"/>
                <w:sz w:val="22"/>
              </w:rPr>
              <w:t>相交、垂直、平行</w:t>
            </w:r>
          </w:p>
          <w:p w:rsidR="00046259" w:rsidRPr="00A2173C" w:rsidRDefault="00046259" w:rsidP="00DD49DC">
            <w:pPr>
              <w:spacing w:line="240" w:lineRule="auto"/>
              <w:rPr>
                <w:sz w:val="22"/>
              </w:rPr>
            </w:pPr>
            <w:r w:rsidRPr="00A2173C">
              <w:rPr>
                <w:rFonts w:hint="eastAsia"/>
                <w:sz w:val="22"/>
              </w:rPr>
              <w:tab/>
            </w:r>
            <w:r w:rsidRPr="00A2173C">
              <w:rPr>
                <w:rFonts w:hint="eastAsia"/>
                <w:sz w:val="22"/>
              </w:rPr>
              <w:t>角的意义和分类</w:t>
            </w:r>
          </w:p>
          <w:p w:rsidR="00046259" w:rsidRPr="00A2173C" w:rsidRDefault="00046259" w:rsidP="00DD49DC">
            <w:pPr>
              <w:spacing w:line="240" w:lineRule="auto"/>
              <w:rPr>
                <w:sz w:val="22"/>
              </w:rPr>
            </w:pPr>
            <w:r w:rsidRPr="00A2173C">
              <w:rPr>
                <w:rFonts w:hint="eastAsia"/>
                <w:sz w:val="22"/>
              </w:rPr>
              <w:tab/>
            </w:r>
            <w:r w:rsidRPr="00A2173C">
              <w:rPr>
                <w:rFonts w:hint="eastAsia"/>
                <w:sz w:val="22"/>
              </w:rPr>
              <w:t>三角形的有关知识</w:t>
            </w:r>
          </w:p>
          <w:p w:rsidR="00046259" w:rsidRPr="00A2173C" w:rsidRDefault="00046259" w:rsidP="00DD49DC">
            <w:pPr>
              <w:spacing w:line="240" w:lineRule="auto"/>
              <w:rPr>
                <w:sz w:val="22"/>
              </w:rPr>
            </w:pPr>
            <w:r w:rsidRPr="00A2173C">
              <w:rPr>
                <w:rFonts w:hint="eastAsia"/>
                <w:sz w:val="22"/>
              </w:rPr>
              <w:tab/>
            </w:r>
            <w:r w:rsidRPr="00A2173C">
              <w:rPr>
                <w:rFonts w:hint="eastAsia"/>
                <w:sz w:val="22"/>
              </w:rPr>
              <w:t>平行四边形和四边形的分类</w:t>
            </w:r>
          </w:p>
          <w:p w:rsidR="00046259" w:rsidRPr="00A2173C" w:rsidRDefault="00046259" w:rsidP="00DD49DC">
            <w:pPr>
              <w:spacing w:line="240" w:lineRule="auto"/>
              <w:rPr>
                <w:sz w:val="22"/>
              </w:rPr>
            </w:pPr>
            <w:r w:rsidRPr="00A2173C">
              <w:rPr>
                <w:rFonts w:hint="eastAsia"/>
                <w:sz w:val="22"/>
              </w:rPr>
              <w:tab/>
            </w:r>
            <w:r w:rsidRPr="00A2173C">
              <w:rPr>
                <w:rFonts w:hint="eastAsia"/>
                <w:sz w:val="22"/>
              </w:rPr>
              <w:t>圆的各部分名称、特征及圆环</w:t>
            </w:r>
          </w:p>
        </w:tc>
      </w:tr>
    </w:tbl>
    <w:p w:rsidR="00046259" w:rsidRPr="00A2173C" w:rsidRDefault="00046259" w:rsidP="00046259">
      <w:pPr>
        <w:spacing w:line="240" w:lineRule="auto"/>
        <w:jc w:val="center"/>
        <w:rPr>
          <w:sz w:val="22"/>
        </w:rPr>
      </w:pPr>
      <w:r w:rsidRPr="00A2173C">
        <w:rPr>
          <w:noProof/>
          <w:sz w:val="22"/>
        </w:rPr>
        <w:drawing>
          <wp:inline distT="0" distB="0" distL="0" distR="0">
            <wp:extent cx="2014920" cy="432720"/>
            <wp:effectExtent l="0" t="0" r="0" b="0"/>
            <wp:docPr id="1285" name="jxfs.jpg" descr="id:214750659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5.jpeg"/>
                    <pic:cNvPicPr/>
                  </pic:nvPicPr>
                  <pic:blipFill>
                    <a:blip r:embed="rId38"/>
                    <a:stretch>
                      <a:fillRect/>
                    </a:stretch>
                  </pic:blipFill>
                  <pic:spPr>
                    <a:xfrm>
                      <a:off x="0" y="0"/>
                      <a:ext cx="2014920" cy="432720"/>
                    </a:xfrm>
                    <a:prstGeom prst="rect">
                      <a:avLst/>
                    </a:prstGeom>
                  </pic:spPr>
                </pic:pic>
              </a:graphicData>
            </a:graphic>
          </wp:inline>
        </w:drawing>
      </w:r>
    </w:p>
    <w:p w:rsidR="00046259" w:rsidRPr="00A2173C" w:rsidRDefault="00046259" w:rsidP="00046259">
      <w:pPr>
        <w:spacing w:line="240" w:lineRule="auto"/>
        <w:ind w:firstLineChars="200" w:firstLine="440"/>
        <w:jc w:val="center"/>
        <w:rPr>
          <w:sz w:val="22"/>
        </w:rPr>
      </w:pPr>
      <w:r w:rsidRPr="00A2173C">
        <w:rPr>
          <w:noProof/>
          <w:sz w:val="22"/>
        </w:rPr>
        <w:drawing>
          <wp:inline distT="0" distB="0" distL="0" distR="0">
            <wp:extent cx="1085760" cy="291960"/>
            <wp:effectExtent l="0" t="0" r="0" b="0"/>
            <wp:docPr id="1286" name="cgzc.jpg" descr="id:214750660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6.jpeg"/>
                    <pic:cNvPicPr/>
                  </pic:nvPicPr>
                  <pic:blipFill>
                    <a:blip r:embed="rId39"/>
                    <a:stretch>
                      <a:fillRect/>
                    </a:stretch>
                  </pic:blipFill>
                  <pic:spPr>
                    <a:xfrm>
                      <a:off x="0" y="0"/>
                      <a:ext cx="1085760" cy="291960"/>
                    </a:xfrm>
                    <a:prstGeom prst="rect">
                      <a:avLst/>
                    </a:prstGeom>
                  </pic:spPr>
                </pic:pic>
              </a:graphicData>
            </a:graphic>
          </wp:inline>
        </w:drawing>
      </w:r>
    </w:p>
    <w:p w:rsidR="00046259" w:rsidRPr="00A2173C" w:rsidRDefault="00046259" w:rsidP="00046259">
      <w:pPr>
        <w:spacing w:line="240" w:lineRule="auto"/>
        <w:ind w:firstLineChars="200" w:firstLine="440"/>
        <w:rPr>
          <w:sz w:val="22"/>
        </w:rPr>
      </w:pPr>
      <w:r w:rsidRPr="00A2173C">
        <w:rPr>
          <w:rFonts w:ascii="NEU-HZ-S92" w:hAnsi="NEU-HZ-S92"/>
          <w:sz w:val="22"/>
        </w:rPr>
        <w:t>1</w:t>
      </w:r>
      <w:r w:rsidRPr="00A2173C">
        <w:rPr>
          <w:i/>
          <w:sz w:val="22"/>
        </w:rPr>
        <w:t>.</w:t>
      </w:r>
      <w:r w:rsidRPr="00A2173C">
        <w:rPr>
          <w:rFonts w:hint="eastAsia"/>
          <w:sz w:val="22"/>
        </w:rPr>
        <w:t>在引导学生复习的过程中</w:t>
      </w:r>
      <w:r w:rsidRPr="00A2173C">
        <w:rPr>
          <w:rFonts w:ascii="方正书宋_GBK" w:hAnsi="方正书宋_GBK"/>
          <w:sz w:val="22"/>
        </w:rPr>
        <w:t>,</w:t>
      </w:r>
      <w:r w:rsidRPr="00A2173C">
        <w:rPr>
          <w:rFonts w:hint="eastAsia"/>
          <w:sz w:val="22"/>
        </w:rPr>
        <w:t>充分发挥学生的主动性</w:t>
      </w:r>
      <w:r w:rsidRPr="00A2173C">
        <w:rPr>
          <w:rFonts w:ascii="方正书宋_GBK" w:hAnsi="方正书宋_GBK"/>
          <w:sz w:val="22"/>
        </w:rPr>
        <w:t>,</w:t>
      </w:r>
      <w:r w:rsidRPr="00A2173C">
        <w:rPr>
          <w:rFonts w:hint="eastAsia"/>
          <w:sz w:val="22"/>
        </w:rPr>
        <w:t>以小组为单位</w:t>
      </w:r>
      <w:r w:rsidRPr="00A2173C">
        <w:rPr>
          <w:rFonts w:ascii="方正书宋_GBK" w:hAnsi="方正书宋_GBK"/>
          <w:sz w:val="22"/>
        </w:rPr>
        <w:t>,</w:t>
      </w:r>
      <w:r w:rsidRPr="00A2173C">
        <w:rPr>
          <w:rFonts w:hint="eastAsia"/>
          <w:sz w:val="22"/>
        </w:rPr>
        <w:t>让学生探究合作</w:t>
      </w:r>
      <w:r w:rsidRPr="00A2173C">
        <w:rPr>
          <w:rFonts w:ascii="方正书宋_GBK" w:hAnsi="方正书宋_GBK"/>
          <w:sz w:val="22"/>
        </w:rPr>
        <w:t>,</w:t>
      </w:r>
      <w:r w:rsidRPr="00A2173C">
        <w:rPr>
          <w:rFonts w:hint="eastAsia"/>
          <w:sz w:val="22"/>
        </w:rPr>
        <w:t>进行知识梳理和完成典型题</w:t>
      </w:r>
      <w:r w:rsidRPr="00A2173C">
        <w:rPr>
          <w:rFonts w:ascii="方正书宋_GBK" w:hAnsi="方正书宋_GBK"/>
          <w:sz w:val="22"/>
        </w:rPr>
        <w:t>,</w:t>
      </w:r>
      <w:r w:rsidRPr="00A2173C">
        <w:rPr>
          <w:rFonts w:hint="eastAsia"/>
          <w:sz w:val="22"/>
        </w:rPr>
        <w:t>通过观察、归纳、类比、推理等活动</w:t>
      </w:r>
      <w:r w:rsidRPr="00A2173C">
        <w:rPr>
          <w:rFonts w:ascii="方正书宋_GBK" w:hAnsi="方正书宋_GBK"/>
          <w:sz w:val="22"/>
        </w:rPr>
        <w:t>,</w:t>
      </w:r>
      <w:r w:rsidRPr="00A2173C">
        <w:rPr>
          <w:rFonts w:hint="eastAsia"/>
          <w:sz w:val="22"/>
        </w:rPr>
        <w:t>使学生体验到了数学问题的探索性和挑战性</w:t>
      </w:r>
      <w:r w:rsidRPr="00A2173C">
        <w:rPr>
          <w:rFonts w:ascii="方正书宋_GBK" w:hAnsi="方正书宋_GBK"/>
          <w:sz w:val="22"/>
        </w:rPr>
        <w:t>,</w:t>
      </w:r>
      <w:r w:rsidRPr="00A2173C">
        <w:rPr>
          <w:rFonts w:hint="eastAsia"/>
          <w:sz w:val="22"/>
        </w:rPr>
        <w:t>感受到了数学思考过程的条理性和数学结论的正确性。</w:t>
      </w:r>
    </w:p>
    <w:p w:rsidR="00046259" w:rsidRPr="00A2173C" w:rsidRDefault="00046259" w:rsidP="00046259">
      <w:pPr>
        <w:spacing w:line="240" w:lineRule="auto"/>
        <w:ind w:firstLineChars="200" w:firstLine="440"/>
        <w:rPr>
          <w:sz w:val="22"/>
        </w:rPr>
      </w:pPr>
      <w:r w:rsidRPr="00A2173C">
        <w:rPr>
          <w:rFonts w:ascii="NEU-HZ-S92" w:hAnsi="NEU-HZ-S92"/>
          <w:sz w:val="22"/>
        </w:rPr>
        <w:t>2</w:t>
      </w:r>
      <w:r w:rsidRPr="00A2173C">
        <w:rPr>
          <w:i/>
          <w:sz w:val="22"/>
        </w:rPr>
        <w:t>.</w:t>
      </w:r>
      <w:r w:rsidRPr="00A2173C">
        <w:rPr>
          <w:rFonts w:hint="eastAsia"/>
          <w:sz w:val="22"/>
        </w:rPr>
        <w:t>在教学中</w:t>
      </w:r>
      <w:r w:rsidRPr="00A2173C">
        <w:rPr>
          <w:rFonts w:ascii="方正书宋_GBK" w:hAnsi="方正书宋_GBK"/>
          <w:sz w:val="22"/>
        </w:rPr>
        <w:t>,</w:t>
      </w:r>
      <w:r w:rsidRPr="00A2173C">
        <w:rPr>
          <w:rFonts w:hint="eastAsia"/>
          <w:sz w:val="22"/>
        </w:rPr>
        <w:t>充分发挥多媒体课件的演示作用</w:t>
      </w:r>
      <w:r w:rsidRPr="00A2173C">
        <w:rPr>
          <w:rFonts w:ascii="方正书宋_GBK" w:hAnsi="方正书宋_GBK"/>
          <w:sz w:val="22"/>
        </w:rPr>
        <w:t>,</w:t>
      </w:r>
      <w:r w:rsidRPr="00A2173C">
        <w:rPr>
          <w:rFonts w:hint="eastAsia"/>
          <w:sz w:val="22"/>
        </w:rPr>
        <w:t>使学生的知识梳理更容易形成系统</w:t>
      </w:r>
      <w:r w:rsidRPr="00A2173C">
        <w:rPr>
          <w:rFonts w:ascii="方正书宋_GBK" w:hAnsi="方正书宋_GBK"/>
          <w:sz w:val="22"/>
        </w:rPr>
        <w:t>,</w:t>
      </w:r>
      <w:r w:rsidRPr="00A2173C">
        <w:rPr>
          <w:rFonts w:hint="eastAsia"/>
          <w:sz w:val="22"/>
        </w:rPr>
        <w:t>把抽象、难以理解的内容变得直观、形象</w:t>
      </w:r>
      <w:r w:rsidRPr="00A2173C">
        <w:rPr>
          <w:rFonts w:ascii="方正书宋_GBK" w:hAnsi="方正书宋_GBK"/>
          <w:sz w:val="22"/>
        </w:rPr>
        <w:t>,</w:t>
      </w:r>
      <w:r w:rsidRPr="00A2173C">
        <w:rPr>
          <w:rFonts w:hint="eastAsia"/>
          <w:sz w:val="22"/>
        </w:rPr>
        <w:t>便于学生接受和巩固。</w:t>
      </w:r>
    </w:p>
    <w:p w:rsidR="00046259" w:rsidRPr="00A2173C" w:rsidRDefault="00046259" w:rsidP="00046259">
      <w:pPr>
        <w:spacing w:line="240" w:lineRule="auto"/>
        <w:ind w:firstLineChars="200" w:firstLine="440"/>
        <w:rPr>
          <w:sz w:val="22"/>
        </w:rPr>
      </w:pPr>
      <w:r w:rsidRPr="00A2173C">
        <w:rPr>
          <w:rFonts w:ascii="NEU-HZ-S92" w:hAnsi="NEU-HZ-S92"/>
          <w:sz w:val="22"/>
        </w:rPr>
        <w:t>3</w:t>
      </w:r>
      <w:r w:rsidRPr="00A2173C">
        <w:rPr>
          <w:i/>
          <w:sz w:val="22"/>
        </w:rPr>
        <w:t>.</w:t>
      </w:r>
      <w:r w:rsidRPr="00A2173C">
        <w:rPr>
          <w:rFonts w:hint="eastAsia"/>
          <w:sz w:val="22"/>
        </w:rPr>
        <w:t>在每一部分的复习之后</w:t>
      </w:r>
      <w:r w:rsidRPr="00A2173C">
        <w:rPr>
          <w:rFonts w:ascii="方正书宋_GBK" w:hAnsi="方正书宋_GBK"/>
          <w:sz w:val="22"/>
        </w:rPr>
        <w:t>,</w:t>
      </w:r>
      <w:r w:rsidRPr="00A2173C">
        <w:rPr>
          <w:rFonts w:hint="eastAsia"/>
          <w:sz w:val="22"/>
        </w:rPr>
        <w:t>都进行了相应的典型试题分析</w:t>
      </w:r>
      <w:r w:rsidRPr="00A2173C">
        <w:rPr>
          <w:rFonts w:ascii="方正书宋_GBK" w:hAnsi="方正书宋_GBK"/>
          <w:sz w:val="22"/>
        </w:rPr>
        <w:t>,</w:t>
      </w:r>
      <w:r w:rsidRPr="00A2173C">
        <w:rPr>
          <w:rFonts w:hint="eastAsia"/>
          <w:sz w:val="22"/>
        </w:rPr>
        <w:t>既梳理了知识结构</w:t>
      </w:r>
      <w:r w:rsidRPr="00A2173C">
        <w:rPr>
          <w:rFonts w:ascii="方正书宋_GBK" w:hAnsi="方正书宋_GBK"/>
          <w:sz w:val="22"/>
        </w:rPr>
        <w:t>,</w:t>
      </w:r>
      <w:r w:rsidRPr="00A2173C">
        <w:rPr>
          <w:rFonts w:hint="eastAsia"/>
          <w:sz w:val="22"/>
        </w:rPr>
        <w:t>又开拓了学生的思维境界</w:t>
      </w:r>
      <w:r w:rsidRPr="00A2173C">
        <w:rPr>
          <w:rFonts w:ascii="方正书宋_GBK" w:hAnsi="方正书宋_GBK"/>
          <w:sz w:val="22"/>
        </w:rPr>
        <w:t>,</w:t>
      </w:r>
      <w:r w:rsidRPr="00A2173C">
        <w:rPr>
          <w:rFonts w:hint="eastAsia"/>
          <w:sz w:val="22"/>
        </w:rPr>
        <w:t>培养了学生的综合能力。</w:t>
      </w:r>
    </w:p>
    <w:p w:rsidR="00046259" w:rsidRPr="00A2173C" w:rsidRDefault="00046259" w:rsidP="00046259">
      <w:pPr>
        <w:spacing w:line="240" w:lineRule="auto"/>
        <w:ind w:firstLineChars="200" w:firstLine="440"/>
        <w:jc w:val="center"/>
        <w:rPr>
          <w:sz w:val="22"/>
        </w:rPr>
      </w:pPr>
      <w:r w:rsidRPr="00A2173C">
        <w:rPr>
          <w:noProof/>
          <w:sz w:val="22"/>
        </w:rPr>
        <w:drawing>
          <wp:inline distT="0" distB="0" distL="0" distR="0">
            <wp:extent cx="1085760" cy="291960"/>
            <wp:effectExtent l="0" t="0" r="0" b="0"/>
            <wp:docPr id="1287" name="bzzc.jpg" descr="id:214750660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7.jpeg"/>
                    <pic:cNvPicPr/>
                  </pic:nvPicPr>
                  <pic:blipFill>
                    <a:blip r:embed="rId40"/>
                    <a:stretch>
                      <a:fillRect/>
                    </a:stretch>
                  </pic:blipFill>
                  <pic:spPr>
                    <a:xfrm>
                      <a:off x="0" y="0"/>
                      <a:ext cx="1085760" cy="291960"/>
                    </a:xfrm>
                    <a:prstGeom prst="rect">
                      <a:avLst/>
                    </a:prstGeom>
                  </pic:spPr>
                </pic:pic>
              </a:graphicData>
            </a:graphic>
          </wp:inline>
        </w:drawing>
      </w:r>
    </w:p>
    <w:p w:rsidR="00046259" w:rsidRPr="00A2173C" w:rsidRDefault="00046259" w:rsidP="00046259">
      <w:pPr>
        <w:spacing w:line="240" w:lineRule="auto"/>
        <w:ind w:firstLineChars="200" w:firstLine="440"/>
        <w:rPr>
          <w:sz w:val="22"/>
        </w:rPr>
      </w:pPr>
      <w:r w:rsidRPr="00A2173C">
        <w:rPr>
          <w:rFonts w:ascii="NEU-HZ-S92" w:hAnsi="NEU-HZ-S92"/>
          <w:sz w:val="22"/>
        </w:rPr>
        <w:t>1</w:t>
      </w:r>
      <w:r w:rsidRPr="00A2173C">
        <w:rPr>
          <w:i/>
          <w:sz w:val="22"/>
        </w:rPr>
        <w:t>.</w:t>
      </w:r>
      <w:r w:rsidRPr="00A2173C">
        <w:rPr>
          <w:rFonts w:hint="eastAsia"/>
          <w:sz w:val="22"/>
        </w:rPr>
        <w:t>在复习的过程中</w:t>
      </w:r>
      <w:r w:rsidRPr="00A2173C">
        <w:rPr>
          <w:rFonts w:ascii="方正书宋_GBK" w:hAnsi="方正书宋_GBK"/>
          <w:sz w:val="22"/>
        </w:rPr>
        <w:t>,</w:t>
      </w:r>
      <w:r w:rsidRPr="00A2173C">
        <w:rPr>
          <w:rFonts w:hint="eastAsia"/>
          <w:sz w:val="22"/>
        </w:rPr>
        <w:t>由于涉及的知识量过大</w:t>
      </w:r>
      <w:r w:rsidRPr="00A2173C">
        <w:rPr>
          <w:rFonts w:ascii="方正书宋_GBK" w:hAnsi="方正书宋_GBK"/>
          <w:sz w:val="22"/>
        </w:rPr>
        <w:t>,</w:t>
      </w:r>
      <w:r w:rsidRPr="00A2173C">
        <w:rPr>
          <w:rFonts w:hint="eastAsia"/>
          <w:sz w:val="22"/>
        </w:rPr>
        <w:t>个别地方没有进行重点处理和强调</w:t>
      </w:r>
      <w:r w:rsidRPr="00A2173C">
        <w:rPr>
          <w:rFonts w:ascii="方正书宋_GBK" w:hAnsi="方正书宋_GBK"/>
          <w:sz w:val="22"/>
        </w:rPr>
        <w:t>,</w:t>
      </w:r>
      <w:r w:rsidRPr="00A2173C">
        <w:rPr>
          <w:rFonts w:hint="eastAsia"/>
          <w:sz w:val="22"/>
        </w:rPr>
        <w:t>使学生对圆的特征部分的复习不到位。</w:t>
      </w:r>
    </w:p>
    <w:p w:rsidR="00046259" w:rsidRPr="00A2173C" w:rsidRDefault="00046259" w:rsidP="00046259">
      <w:pPr>
        <w:spacing w:line="240" w:lineRule="auto"/>
        <w:ind w:firstLineChars="200" w:firstLine="440"/>
        <w:rPr>
          <w:sz w:val="22"/>
        </w:rPr>
      </w:pPr>
      <w:r w:rsidRPr="00A2173C">
        <w:rPr>
          <w:rFonts w:ascii="NEU-HZ-S92" w:hAnsi="NEU-HZ-S92"/>
          <w:sz w:val="22"/>
        </w:rPr>
        <w:t>2</w:t>
      </w:r>
      <w:r w:rsidRPr="00A2173C">
        <w:rPr>
          <w:i/>
          <w:sz w:val="22"/>
        </w:rPr>
        <w:t>.</w:t>
      </w:r>
      <w:r w:rsidRPr="00A2173C">
        <w:rPr>
          <w:rFonts w:hint="eastAsia"/>
          <w:sz w:val="22"/>
        </w:rPr>
        <w:t>在复习巩固时</w:t>
      </w:r>
      <w:r w:rsidRPr="00A2173C">
        <w:rPr>
          <w:rFonts w:ascii="方正书宋_GBK" w:hAnsi="方正书宋_GBK"/>
          <w:sz w:val="22"/>
        </w:rPr>
        <w:t>,</w:t>
      </w:r>
      <w:r w:rsidRPr="00A2173C">
        <w:rPr>
          <w:rFonts w:hint="eastAsia"/>
          <w:sz w:val="22"/>
        </w:rPr>
        <w:t>对综合运用的训练不到位</w:t>
      </w:r>
      <w:r w:rsidRPr="00A2173C">
        <w:rPr>
          <w:rFonts w:ascii="方正书宋_GBK" w:hAnsi="方正书宋_GBK"/>
          <w:sz w:val="22"/>
        </w:rPr>
        <w:t>,</w:t>
      </w:r>
      <w:r w:rsidRPr="00A2173C">
        <w:rPr>
          <w:rFonts w:hint="eastAsia"/>
          <w:sz w:val="22"/>
        </w:rPr>
        <w:t>只是进行了部分知识的独立复习和应用</w:t>
      </w:r>
      <w:r w:rsidRPr="00A2173C">
        <w:rPr>
          <w:rFonts w:ascii="方正书宋_GBK" w:hAnsi="方正书宋_GBK"/>
          <w:sz w:val="22"/>
        </w:rPr>
        <w:t>,</w:t>
      </w:r>
      <w:r w:rsidRPr="00A2173C">
        <w:rPr>
          <w:rFonts w:hint="eastAsia"/>
          <w:sz w:val="22"/>
        </w:rPr>
        <w:t>应适当安排综合应用的复习内容。</w:t>
      </w:r>
    </w:p>
    <w:p w:rsidR="00046259" w:rsidRPr="00A2173C" w:rsidRDefault="00046259" w:rsidP="00046259">
      <w:pPr>
        <w:spacing w:line="240" w:lineRule="auto"/>
        <w:jc w:val="center"/>
        <w:rPr>
          <w:sz w:val="22"/>
        </w:rPr>
      </w:pPr>
      <w:r w:rsidRPr="00A2173C">
        <w:rPr>
          <w:noProof/>
          <w:sz w:val="22"/>
        </w:rPr>
        <w:lastRenderedPageBreak/>
        <w:drawing>
          <wp:inline distT="0" distB="0" distL="0" distR="0">
            <wp:extent cx="1085760" cy="291960"/>
            <wp:effectExtent l="0" t="0" r="0" b="0"/>
            <wp:docPr id="1288" name="zjsj.jpg" descr="id:214750661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8.jpeg"/>
                    <pic:cNvPicPr/>
                  </pic:nvPicPr>
                  <pic:blipFill>
                    <a:blip r:embed="rId41"/>
                    <a:stretch>
                      <a:fillRect/>
                    </a:stretch>
                  </pic:blipFill>
                  <pic:spPr>
                    <a:xfrm>
                      <a:off x="0" y="0"/>
                      <a:ext cx="1085760" cy="291960"/>
                    </a:xfrm>
                    <a:prstGeom prst="rect">
                      <a:avLst/>
                    </a:prstGeom>
                  </pic:spPr>
                </pic:pic>
              </a:graphicData>
            </a:graphic>
          </wp:inline>
        </w:drawing>
      </w:r>
    </w:p>
    <w:p w:rsidR="00046259" w:rsidRPr="00A2173C" w:rsidRDefault="00046259" w:rsidP="00046259">
      <w:pPr>
        <w:spacing w:line="240" w:lineRule="auto"/>
        <w:ind w:firstLineChars="200" w:firstLine="440"/>
        <w:rPr>
          <w:sz w:val="22"/>
        </w:rPr>
      </w:pPr>
      <w:r w:rsidRPr="00A2173C">
        <w:rPr>
          <w:rFonts w:hint="eastAsia"/>
          <w:sz w:val="22"/>
        </w:rPr>
        <w:t>再教这节课时</w:t>
      </w:r>
      <w:r w:rsidRPr="00A2173C">
        <w:rPr>
          <w:rFonts w:ascii="方正书宋_GBK" w:hAnsi="方正书宋_GBK"/>
          <w:sz w:val="22"/>
        </w:rPr>
        <w:t>,</w:t>
      </w:r>
      <w:r w:rsidRPr="00A2173C">
        <w:rPr>
          <w:rFonts w:hint="eastAsia"/>
          <w:sz w:val="22"/>
        </w:rPr>
        <w:t>要继续利用小组发挥学生的主动性进行知识探究</w:t>
      </w:r>
      <w:r w:rsidRPr="00A2173C">
        <w:rPr>
          <w:rFonts w:ascii="方正书宋_GBK" w:hAnsi="方正书宋_GBK"/>
          <w:sz w:val="22"/>
        </w:rPr>
        <w:t>,</w:t>
      </w:r>
      <w:r w:rsidRPr="00A2173C">
        <w:rPr>
          <w:rFonts w:hint="eastAsia"/>
          <w:sz w:val="22"/>
        </w:rPr>
        <w:t>并充分利用好多媒体课件和进行典型试题分析</w:t>
      </w:r>
      <w:r w:rsidRPr="00A2173C">
        <w:rPr>
          <w:rFonts w:ascii="方正书宋_GBK" w:hAnsi="方正书宋_GBK"/>
          <w:sz w:val="22"/>
        </w:rPr>
        <w:t>,</w:t>
      </w:r>
      <w:r w:rsidRPr="00A2173C">
        <w:rPr>
          <w:rFonts w:hint="eastAsia"/>
          <w:sz w:val="22"/>
        </w:rPr>
        <w:t>更要适当地对学生进行综合能力的训练</w:t>
      </w:r>
      <w:r w:rsidRPr="00A2173C">
        <w:rPr>
          <w:rFonts w:ascii="方正书宋_GBK" w:hAnsi="方正书宋_GBK"/>
          <w:sz w:val="22"/>
        </w:rPr>
        <w:t>,</w:t>
      </w:r>
      <w:r w:rsidRPr="00A2173C">
        <w:rPr>
          <w:rFonts w:hint="eastAsia"/>
          <w:sz w:val="22"/>
        </w:rPr>
        <w:t>培养学生的综合素养和对数学学习的兴趣。</w:t>
      </w:r>
    </w:p>
    <w:p w:rsidR="00046259" w:rsidRPr="00A2173C" w:rsidRDefault="00046259" w:rsidP="00046259">
      <w:pPr>
        <w:spacing w:line="240" w:lineRule="auto"/>
        <w:ind w:firstLineChars="200" w:firstLine="440"/>
        <w:rPr>
          <w:sz w:val="22"/>
        </w:rPr>
      </w:pPr>
    </w:p>
    <w:p w:rsidR="00BC36B7" w:rsidRPr="00046259" w:rsidRDefault="00BC36B7"/>
    <w:sectPr w:rsidR="00BC36B7" w:rsidRPr="00046259" w:rsidSect="00BC36B7">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0"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NEU-F5-S92">
    <w:altName w:val="Arial Unicode MS"/>
    <w:charset w:val="86"/>
    <w:family w:val="script"/>
    <w:pitch w:val="variable"/>
    <w:sig w:usb0="00000000" w:usb1="AB1E0800" w:usb2="000A005E" w:usb3="00000000" w:csb0="003C0041" w:csb1="00000000"/>
  </w:font>
  <w:font w:name="方正小标宋_GBK">
    <w:altName w:val="Arial Unicode MS"/>
    <w:charset w:val="86"/>
    <w:family w:val="script"/>
    <w:pitch w:val="fixed"/>
    <w:sig w:usb0="00000000" w:usb1="080E0000" w:usb2="00000010" w:usb3="00000000" w:csb0="00040000" w:csb1="00000000"/>
  </w:font>
  <w:font w:name="NEU-HZ-S92">
    <w:altName w:val="Arial Unicode MS"/>
    <w:charset w:val="86"/>
    <w:family w:val="script"/>
    <w:pitch w:val="variable"/>
    <w:sig w:usb0="00000000" w:usb1="AB1E0800" w:usb2="000A005E" w:usb3="00000000" w:csb0="003C0041" w:csb1="00000000"/>
  </w:font>
  <w:font w:name="方正黑体_GBK">
    <w:altName w:val="Arial Unicode MS"/>
    <w:charset w:val="86"/>
    <w:family w:val="script"/>
    <w:pitch w:val="fixed"/>
    <w:sig w:usb0="00000000" w:usb1="080E0000" w:usb2="00000010" w:usb3="00000000" w:csb0="00040000" w:csb1="00000000"/>
  </w:font>
  <w:font w:name="方正楷体_GBK">
    <w:altName w:val="Arial Unicode MS"/>
    <w:charset w:val="86"/>
    <w:family w:val="script"/>
    <w:pitch w:val="fixed"/>
    <w:sig w:usb0="00000000" w:usb1="080E0000" w:usb2="00000010" w:usb3="00000000" w:csb0="00040000" w:csb1="00000000"/>
  </w:font>
  <w:font w:name="Cambria Math">
    <w:panose1 w:val="02040503050406030204"/>
    <w:charset w:val="00"/>
    <w:family w:val="roman"/>
    <w:pitch w:val="variable"/>
    <w:sig w:usb0="E00002FF" w:usb1="420024FF" w:usb2="00000000" w:usb3="00000000" w:csb0="0000019F" w:csb1="00000000"/>
  </w:font>
  <w:font w:name="NEU-BZ">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86" type="#_x0000_t75" alt="id:2147507085;FounderCES" style="width:23.25pt;height:11.25pt;visibility:visible;mso-wrap-style:square" o:bullet="t">
        <v:imagedata r:id="rId1" o:title="2147507085;FounderCES"/>
      </v:shape>
    </w:pict>
  </w:numPicBullet>
  <w:abstractNum w:abstractNumId="0">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2">
    <w:nsid w:val="34B11853"/>
    <w:multiLevelType w:val="hybridMultilevel"/>
    <w:tmpl w:val="A1EC80CE"/>
    <w:lvl w:ilvl="0" w:tplc="D918161A">
      <w:start w:val="1"/>
      <w:numFmt w:val="bullet"/>
      <w:lvlText w:val=""/>
      <w:lvlPicBulletId w:val="0"/>
      <w:lvlJc w:val="left"/>
      <w:pPr>
        <w:tabs>
          <w:tab w:val="num" w:pos="420"/>
        </w:tabs>
        <w:ind w:left="420" w:firstLine="0"/>
      </w:pPr>
      <w:rPr>
        <w:rFonts w:ascii="Symbol" w:hAnsi="Symbol" w:hint="default"/>
      </w:rPr>
    </w:lvl>
    <w:lvl w:ilvl="1" w:tplc="631A7076" w:tentative="1">
      <w:start w:val="1"/>
      <w:numFmt w:val="bullet"/>
      <w:lvlText w:val=""/>
      <w:lvlJc w:val="left"/>
      <w:pPr>
        <w:tabs>
          <w:tab w:val="num" w:pos="840"/>
        </w:tabs>
        <w:ind w:left="840" w:firstLine="0"/>
      </w:pPr>
      <w:rPr>
        <w:rFonts w:ascii="Symbol" w:hAnsi="Symbol" w:hint="default"/>
      </w:rPr>
    </w:lvl>
    <w:lvl w:ilvl="2" w:tplc="F52EAC52" w:tentative="1">
      <w:start w:val="1"/>
      <w:numFmt w:val="bullet"/>
      <w:lvlText w:val=""/>
      <w:lvlJc w:val="left"/>
      <w:pPr>
        <w:tabs>
          <w:tab w:val="num" w:pos="1260"/>
        </w:tabs>
        <w:ind w:left="1260" w:firstLine="0"/>
      </w:pPr>
      <w:rPr>
        <w:rFonts w:ascii="Symbol" w:hAnsi="Symbol" w:hint="default"/>
      </w:rPr>
    </w:lvl>
    <w:lvl w:ilvl="3" w:tplc="6D689A7E" w:tentative="1">
      <w:start w:val="1"/>
      <w:numFmt w:val="bullet"/>
      <w:lvlText w:val=""/>
      <w:lvlJc w:val="left"/>
      <w:pPr>
        <w:tabs>
          <w:tab w:val="num" w:pos="1680"/>
        </w:tabs>
        <w:ind w:left="1680" w:firstLine="0"/>
      </w:pPr>
      <w:rPr>
        <w:rFonts w:ascii="Symbol" w:hAnsi="Symbol" w:hint="default"/>
      </w:rPr>
    </w:lvl>
    <w:lvl w:ilvl="4" w:tplc="658AD9F6" w:tentative="1">
      <w:start w:val="1"/>
      <w:numFmt w:val="bullet"/>
      <w:lvlText w:val=""/>
      <w:lvlJc w:val="left"/>
      <w:pPr>
        <w:tabs>
          <w:tab w:val="num" w:pos="2100"/>
        </w:tabs>
        <w:ind w:left="2100" w:firstLine="0"/>
      </w:pPr>
      <w:rPr>
        <w:rFonts w:ascii="Symbol" w:hAnsi="Symbol" w:hint="default"/>
      </w:rPr>
    </w:lvl>
    <w:lvl w:ilvl="5" w:tplc="4594B332" w:tentative="1">
      <w:start w:val="1"/>
      <w:numFmt w:val="bullet"/>
      <w:lvlText w:val=""/>
      <w:lvlJc w:val="left"/>
      <w:pPr>
        <w:tabs>
          <w:tab w:val="num" w:pos="2520"/>
        </w:tabs>
        <w:ind w:left="2520" w:firstLine="0"/>
      </w:pPr>
      <w:rPr>
        <w:rFonts w:ascii="Symbol" w:hAnsi="Symbol" w:hint="default"/>
      </w:rPr>
    </w:lvl>
    <w:lvl w:ilvl="6" w:tplc="F88A8202" w:tentative="1">
      <w:start w:val="1"/>
      <w:numFmt w:val="bullet"/>
      <w:lvlText w:val=""/>
      <w:lvlJc w:val="left"/>
      <w:pPr>
        <w:tabs>
          <w:tab w:val="num" w:pos="2940"/>
        </w:tabs>
        <w:ind w:left="2940" w:firstLine="0"/>
      </w:pPr>
      <w:rPr>
        <w:rFonts w:ascii="Symbol" w:hAnsi="Symbol" w:hint="default"/>
      </w:rPr>
    </w:lvl>
    <w:lvl w:ilvl="7" w:tplc="F626ADEA" w:tentative="1">
      <w:start w:val="1"/>
      <w:numFmt w:val="bullet"/>
      <w:lvlText w:val=""/>
      <w:lvlJc w:val="left"/>
      <w:pPr>
        <w:tabs>
          <w:tab w:val="num" w:pos="3360"/>
        </w:tabs>
        <w:ind w:left="3360" w:firstLine="0"/>
      </w:pPr>
      <w:rPr>
        <w:rFonts w:ascii="Symbol" w:hAnsi="Symbol" w:hint="default"/>
      </w:rPr>
    </w:lvl>
    <w:lvl w:ilvl="8" w:tplc="8B281F58" w:tentative="1">
      <w:start w:val="1"/>
      <w:numFmt w:val="bullet"/>
      <w:lvlText w:val=""/>
      <w:lvlJc w:val="left"/>
      <w:pPr>
        <w:tabs>
          <w:tab w:val="num" w:pos="3780"/>
        </w:tabs>
        <w:ind w:left="3780" w:firstLine="0"/>
      </w:pPr>
      <w:rPr>
        <w:rFonts w:ascii="Symbol" w:hAnsi="Symbol" w:hint="default"/>
      </w:rPr>
    </w:lvl>
  </w:abstractNum>
  <w:abstractNum w:abstractNumId="3">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4"/>
  </w:num>
  <w:num w:numId="2">
    <w:abstractNumId w:val="0"/>
  </w:num>
  <w:num w:numId="3">
    <w:abstractNumId w:val="3"/>
  </w:num>
  <w:num w:numId="4">
    <w:abstractNumId w:val="5"/>
  </w:num>
  <w:num w:numId="5">
    <w:abstractNumId w:val="1"/>
  </w:num>
  <w:num w:numId="6">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046259"/>
    <w:rsid w:val="00046259"/>
    <w:rsid w:val="00BC36B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46259"/>
    <w:pPr>
      <w:spacing w:line="240" w:lineRule="exact"/>
    </w:pPr>
    <w:rPr>
      <w:rFonts w:ascii="NEU-BZ-S92" w:eastAsia="方正书宋_GBK" w:hAnsi="NEU-BZ-S92"/>
      <w:color w:val="000000"/>
      <w:kern w:val="0"/>
      <w:sz w:val="1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046259"/>
    <w:rPr>
      <w:rFonts w:hAnsi="NEU-BZ-S92"/>
      <w:kern w:val="0"/>
      <w:sz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4">
    <w:name w:val="header"/>
    <w:basedOn w:val="a"/>
    <w:link w:val="Char"/>
    <w:uiPriority w:val="99"/>
    <w:unhideWhenUsed/>
    <w:rsid w:val="00046259"/>
    <w:pPr>
      <w:tabs>
        <w:tab w:val="center" w:pos="4513"/>
        <w:tab w:val="right" w:pos="9026"/>
      </w:tabs>
    </w:pPr>
  </w:style>
  <w:style w:type="character" w:customStyle="1" w:styleId="Char">
    <w:name w:val="页眉 Char"/>
    <w:basedOn w:val="a0"/>
    <w:link w:val="a4"/>
    <w:uiPriority w:val="99"/>
    <w:rsid w:val="00046259"/>
    <w:rPr>
      <w:rFonts w:ascii="NEU-BZ-S92" w:eastAsia="方正书宋_GBK" w:hAnsi="NEU-BZ-S92"/>
      <w:color w:val="000000"/>
      <w:kern w:val="0"/>
      <w:sz w:val="18"/>
    </w:rPr>
  </w:style>
  <w:style w:type="paragraph" w:styleId="a5">
    <w:name w:val="footer"/>
    <w:basedOn w:val="a"/>
    <w:link w:val="Char0"/>
    <w:uiPriority w:val="99"/>
    <w:unhideWhenUsed/>
    <w:rsid w:val="00046259"/>
    <w:pPr>
      <w:tabs>
        <w:tab w:val="center" w:pos="4513"/>
        <w:tab w:val="right" w:pos="9026"/>
      </w:tabs>
    </w:pPr>
  </w:style>
  <w:style w:type="character" w:customStyle="1" w:styleId="Char0">
    <w:name w:val="页脚 Char"/>
    <w:basedOn w:val="a0"/>
    <w:link w:val="a5"/>
    <w:uiPriority w:val="99"/>
    <w:rsid w:val="00046259"/>
    <w:rPr>
      <w:rFonts w:ascii="NEU-BZ-S92" w:eastAsia="方正书宋_GBK" w:hAnsi="NEU-BZ-S92"/>
      <w:color w:val="000000"/>
      <w:kern w:val="0"/>
      <w:sz w:val="18"/>
    </w:rPr>
  </w:style>
  <w:style w:type="paragraph" w:styleId="a6">
    <w:name w:val="List Paragraph"/>
    <w:basedOn w:val="a"/>
    <w:uiPriority w:val="34"/>
    <w:qFormat/>
    <w:rsid w:val="00046259"/>
    <w:pPr>
      <w:ind w:left="720"/>
      <w:contextualSpacing/>
    </w:pPr>
  </w:style>
  <w:style w:type="paragraph" w:styleId="a7">
    <w:name w:val="Balloon Text"/>
    <w:basedOn w:val="a"/>
    <w:link w:val="Char1"/>
    <w:uiPriority w:val="99"/>
    <w:semiHidden/>
    <w:unhideWhenUsed/>
    <w:rsid w:val="00046259"/>
    <w:rPr>
      <w:rFonts w:ascii="Tahoma" w:hAnsi="Tahoma" w:cs="Tahoma"/>
      <w:sz w:val="16"/>
      <w:szCs w:val="16"/>
    </w:rPr>
  </w:style>
  <w:style w:type="character" w:customStyle="1" w:styleId="Char1">
    <w:name w:val="批注框文本 Char"/>
    <w:basedOn w:val="a0"/>
    <w:link w:val="a7"/>
    <w:uiPriority w:val="99"/>
    <w:semiHidden/>
    <w:rsid w:val="00046259"/>
    <w:rPr>
      <w:rFonts w:ascii="Tahoma" w:eastAsia="方正书宋_GBK" w:hAnsi="Tahoma" w:cs="Tahoma"/>
      <w:color w:val="000000"/>
      <w:kern w:val="0"/>
      <w:sz w:val="16"/>
      <w:szCs w:val="16"/>
    </w:rPr>
  </w:style>
  <w:style w:type="paragraph" w:styleId="a8">
    <w:name w:val="Quote"/>
    <w:basedOn w:val="a"/>
    <w:next w:val="a"/>
    <w:link w:val="Char2"/>
    <w:uiPriority w:val="29"/>
    <w:qFormat/>
    <w:rsid w:val="00046259"/>
    <w:rPr>
      <w:i/>
      <w:iCs/>
      <w:color w:val="000000" w:themeColor="text1"/>
    </w:rPr>
  </w:style>
  <w:style w:type="character" w:customStyle="1" w:styleId="Char2">
    <w:name w:val="引用 Char"/>
    <w:basedOn w:val="a0"/>
    <w:link w:val="a8"/>
    <w:uiPriority w:val="29"/>
    <w:rsid w:val="00046259"/>
    <w:rPr>
      <w:rFonts w:ascii="NEU-BZ-S92" w:eastAsia="方正书宋_GBK" w:hAnsi="NEU-BZ-S92"/>
      <w:i/>
      <w:iCs/>
      <w:color w:val="000000" w:themeColor="text1"/>
      <w:kern w:val="0"/>
      <w:sz w:val="18"/>
    </w:rPr>
  </w:style>
  <w:style w:type="table" w:styleId="-3">
    <w:name w:val="Light Shading Accent 3"/>
    <w:basedOn w:val="a1"/>
    <w:uiPriority w:val="60"/>
    <w:rsid w:val="00046259"/>
    <w:rPr>
      <w:rFonts w:hAnsi="NEU-BZ-S92"/>
      <w:color w:val="76923C" w:themeColor="accent3" w:themeShade="BF"/>
      <w:kern w:val="0"/>
      <w:sz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
    <w:next w:val="a"/>
    <w:link w:val="MTDisplayEquationChar"/>
    <w:rsid w:val="00046259"/>
    <w:pPr>
      <w:tabs>
        <w:tab w:val="center" w:pos="4160"/>
        <w:tab w:val="right" w:pos="8300"/>
      </w:tabs>
    </w:pPr>
  </w:style>
  <w:style w:type="character" w:customStyle="1" w:styleId="MTDisplayEquationChar">
    <w:name w:val="MTDisplayEquation Char"/>
    <w:basedOn w:val="a0"/>
    <w:link w:val="MTDisplayEquation"/>
    <w:rsid w:val="00046259"/>
    <w:rPr>
      <w:rFonts w:ascii="NEU-BZ-S92" w:eastAsia="方正书宋_GBK" w:hAnsi="NEU-BZ-S92"/>
      <w:color w:val="000000"/>
      <w:kern w:val="0"/>
      <w:sz w:val="18"/>
    </w:rPr>
  </w:style>
  <w:style w:type="character" w:customStyle="1" w:styleId="Char3">
    <w:name w:val="脚注文本 Char"/>
    <w:basedOn w:val="a0"/>
    <w:link w:val="a9"/>
    <w:uiPriority w:val="99"/>
    <w:semiHidden/>
    <w:rsid w:val="00046259"/>
    <w:rPr>
      <w:sz w:val="18"/>
      <w:szCs w:val="18"/>
    </w:rPr>
  </w:style>
  <w:style w:type="paragraph" w:styleId="a9">
    <w:name w:val="footnote text"/>
    <w:basedOn w:val="a"/>
    <w:link w:val="Char3"/>
    <w:uiPriority w:val="99"/>
    <w:semiHidden/>
    <w:unhideWhenUsed/>
    <w:rsid w:val="00046259"/>
    <w:pPr>
      <w:snapToGrid w:val="0"/>
    </w:pPr>
    <w:rPr>
      <w:rFonts w:asciiTheme="minorHAnsi" w:eastAsiaTheme="minorEastAsia" w:hAnsiTheme="minorHAnsi"/>
      <w:color w:val="auto"/>
      <w:kern w:val="2"/>
      <w:szCs w:val="18"/>
    </w:rPr>
  </w:style>
  <w:style w:type="character" w:customStyle="1" w:styleId="Char10">
    <w:name w:val="脚注文本 Char1"/>
    <w:basedOn w:val="a0"/>
    <w:link w:val="a9"/>
    <w:uiPriority w:val="99"/>
    <w:semiHidden/>
    <w:rsid w:val="00046259"/>
    <w:rPr>
      <w:rFonts w:ascii="NEU-BZ-S92" w:eastAsia="方正书宋_GBK" w:hAnsi="NEU-BZ-S92"/>
      <w:color w:val="000000"/>
      <w:kern w:val="0"/>
      <w:sz w:val="18"/>
      <w:szCs w:val="18"/>
    </w:rPr>
  </w:style>
  <w:style w:type="character" w:styleId="aa">
    <w:name w:val="footnote reference"/>
    <w:basedOn w:val="a0"/>
    <w:uiPriority w:val="99"/>
    <w:semiHidden/>
    <w:unhideWhenUsed/>
    <w:rsid w:val="00046259"/>
    <w:rPr>
      <w:vertAlign w:val="superscript"/>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5.jpeg"/><Relationship Id="rId13" Type="http://schemas.openxmlformats.org/officeDocument/2006/relationships/image" Target="media/image10.jpeg"/><Relationship Id="rId18" Type="http://schemas.openxmlformats.org/officeDocument/2006/relationships/image" Target="media/image15.jpeg"/><Relationship Id="rId26" Type="http://schemas.openxmlformats.org/officeDocument/2006/relationships/image" Target="media/image23.jpeg"/><Relationship Id="rId39" Type="http://schemas.openxmlformats.org/officeDocument/2006/relationships/image" Target="media/image36.jpeg"/><Relationship Id="rId3" Type="http://schemas.openxmlformats.org/officeDocument/2006/relationships/settings" Target="settings.xml"/><Relationship Id="rId21" Type="http://schemas.openxmlformats.org/officeDocument/2006/relationships/image" Target="media/image18.jpeg"/><Relationship Id="rId34" Type="http://schemas.openxmlformats.org/officeDocument/2006/relationships/image" Target="media/image31.jpeg"/><Relationship Id="rId42" Type="http://schemas.openxmlformats.org/officeDocument/2006/relationships/fontTable" Target="fontTable.xml"/><Relationship Id="rId7" Type="http://schemas.openxmlformats.org/officeDocument/2006/relationships/image" Target="media/image4.jpeg"/><Relationship Id="rId12" Type="http://schemas.openxmlformats.org/officeDocument/2006/relationships/image" Target="media/image9.jpeg"/><Relationship Id="rId17" Type="http://schemas.openxmlformats.org/officeDocument/2006/relationships/image" Target="media/image14.jpeg"/><Relationship Id="rId25" Type="http://schemas.openxmlformats.org/officeDocument/2006/relationships/image" Target="media/image22.jpeg"/><Relationship Id="rId33" Type="http://schemas.openxmlformats.org/officeDocument/2006/relationships/image" Target="media/image30.jpeg"/><Relationship Id="rId38" Type="http://schemas.openxmlformats.org/officeDocument/2006/relationships/image" Target="media/image35.jpeg"/><Relationship Id="rId2" Type="http://schemas.openxmlformats.org/officeDocument/2006/relationships/styles" Target="styles.xml"/><Relationship Id="rId16" Type="http://schemas.openxmlformats.org/officeDocument/2006/relationships/image" Target="media/image13.jpeg"/><Relationship Id="rId20" Type="http://schemas.openxmlformats.org/officeDocument/2006/relationships/image" Target="media/image17.jpeg"/><Relationship Id="rId29" Type="http://schemas.openxmlformats.org/officeDocument/2006/relationships/image" Target="media/image26.jpeg"/><Relationship Id="rId41" Type="http://schemas.openxmlformats.org/officeDocument/2006/relationships/image" Target="media/image38.jpeg"/><Relationship Id="rId1" Type="http://schemas.openxmlformats.org/officeDocument/2006/relationships/numbering" Target="numbering.xml"/><Relationship Id="rId6" Type="http://schemas.openxmlformats.org/officeDocument/2006/relationships/image" Target="media/image3.jpeg"/><Relationship Id="rId11" Type="http://schemas.openxmlformats.org/officeDocument/2006/relationships/image" Target="media/image8.jpeg"/><Relationship Id="rId24" Type="http://schemas.openxmlformats.org/officeDocument/2006/relationships/image" Target="media/image21.jpeg"/><Relationship Id="rId32" Type="http://schemas.openxmlformats.org/officeDocument/2006/relationships/image" Target="media/image29.jpeg"/><Relationship Id="rId37" Type="http://schemas.openxmlformats.org/officeDocument/2006/relationships/image" Target="media/image34.jpeg"/><Relationship Id="rId40" Type="http://schemas.openxmlformats.org/officeDocument/2006/relationships/image" Target="media/image37.jpeg"/><Relationship Id="rId5" Type="http://schemas.openxmlformats.org/officeDocument/2006/relationships/image" Target="media/image2.jpeg"/><Relationship Id="rId15" Type="http://schemas.openxmlformats.org/officeDocument/2006/relationships/image" Target="media/image12.jpeg"/><Relationship Id="rId23" Type="http://schemas.openxmlformats.org/officeDocument/2006/relationships/image" Target="media/image20.jpeg"/><Relationship Id="rId28" Type="http://schemas.openxmlformats.org/officeDocument/2006/relationships/image" Target="media/image25.jpeg"/><Relationship Id="rId36" Type="http://schemas.openxmlformats.org/officeDocument/2006/relationships/image" Target="media/image33.jpeg"/><Relationship Id="rId10" Type="http://schemas.openxmlformats.org/officeDocument/2006/relationships/image" Target="media/image7.jpeg"/><Relationship Id="rId19" Type="http://schemas.openxmlformats.org/officeDocument/2006/relationships/image" Target="media/image16.jpeg"/><Relationship Id="rId31" Type="http://schemas.openxmlformats.org/officeDocument/2006/relationships/image" Target="media/image28.jpeg"/><Relationship Id="rId4" Type="http://schemas.openxmlformats.org/officeDocument/2006/relationships/webSettings" Target="webSettings.xml"/><Relationship Id="rId9" Type="http://schemas.openxmlformats.org/officeDocument/2006/relationships/image" Target="media/image6.jpeg"/><Relationship Id="rId14" Type="http://schemas.openxmlformats.org/officeDocument/2006/relationships/image" Target="media/image11.jpeg"/><Relationship Id="rId22" Type="http://schemas.openxmlformats.org/officeDocument/2006/relationships/image" Target="media/image19.jpeg"/><Relationship Id="rId27" Type="http://schemas.openxmlformats.org/officeDocument/2006/relationships/image" Target="media/image24.jpeg"/><Relationship Id="rId30" Type="http://schemas.openxmlformats.org/officeDocument/2006/relationships/image" Target="media/image27.jpeg"/><Relationship Id="rId35" Type="http://schemas.openxmlformats.org/officeDocument/2006/relationships/image" Target="media/image32.jpeg"/><Relationship Id="rId43"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16</Pages>
  <Words>1074</Words>
  <Characters>6125</Characters>
  <Application>Microsoft Office Word</Application>
  <DocSecurity>0</DocSecurity>
  <Lines>51</Lines>
  <Paragraphs>14</Paragraphs>
  <ScaleCrop>false</ScaleCrop>
  <Company/>
  <LinksUpToDate>false</LinksUpToDate>
  <CharactersWithSpaces>7185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lenovop</dc:creator>
  <cp:lastModifiedBy>lenovop</cp:lastModifiedBy>
  <cp:revision>1</cp:revision>
  <dcterms:created xsi:type="dcterms:W3CDTF">2021-11-30T02:44:00Z</dcterms:created>
  <dcterms:modified xsi:type="dcterms:W3CDTF">2021-11-30T02:45:00Z</dcterms:modified>
</cp:coreProperties>
</file>